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4C" w:rsidRDefault="00C20D4C">
      <w:pPr>
        <w:pStyle w:val="StGen0"/>
        <w:outlineLvl w:val="0"/>
        <w:rPr>
          <w:sz w:val="22"/>
          <w:szCs w:val="22"/>
        </w:rPr>
      </w:pPr>
    </w:p>
    <w:p w:rsidR="00C20D4C" w:rsidRDefault="00C20D4C">
      <w:pPr>
        <w:pStyle w:val="StGen0"/>
        <w:outlineLvl w:val="0"/>
        <w:rPr>
          <w:sz w:val="22"/>
          <w:szCs w:val="22"/>
        </w:rPr>
      </w:pPr>
      <w:r>
        <w:rPr>
          <w:sz w:val="22"/>
          <w:szCs w:val="22"/>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_x0000_t75" filled="t" stroked="t">
            <v:stroke joinstyle="round"/>
            <v:path o:extrusionok="t" gradientshapeok="f" o:connecttype="segments"/>
            <o:lock v:ext="edit" aspectratio="f" selection="t"/>
          </v:shape>
        </w:pict>
      </w:r>
      <w:r w:rsidRPr="00C20D4C">
        <w:rPr>
          <w:sz w:val="22"/>
          <w:szCs w:val="22"/>
          <w:lang w:bidi="ar-SA"/>
        </w:rPr>
        <w:pict>
          <v:shape id="_x0000_i1025" type="#_x0000_t75" style="width:37pt;height:44pt;mso-wrap-distance-left:0;mso-wrap-distance-top:0;mso-wrap-distance-right:0;mso-wrap-distance-bottom:0">
            <v:imagedata r:id="rId7" o:title=""/>
            <v:path textboxrect="0,0,0,0"/>
          </v:shape>
        </w:pict>
      </w:r>
      <w:r w:rsidR="001D1959">
        <w:rPr>
          <w:sz w:val="22"/>
          <w:szCs w:val="22"/>
        </w:rPr>
        <w:t xml:space="preserve"> </w:t>
      </w:r>
    </w:p>
    <w:p w:rsidR="00C20D4C" w:rsidRDefault="00C20D4C">
      <w:pPr>
        <w:pStyle w:val="StGen0"/>
        <w:outlineLvl w:val="0"/>
        <w:rPr>
          <w:sz w:val="22"/>
          <w:szCs w:val="22"/>
        </w:rPr>
      </w:pPr>
    </w:p>
    <w:p w:rsidR="00C20D4C" w:rsidRDefault="001D1959">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C20D4C" w:rsidRDefault="001D1959">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C20D4C" w:rsidRDefault="001D1959">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C20D4C" w:rsidRDefault="00AA5F33">
      <w:pPr>
        <w:pStyle w:val="StGen0"/>
        <w:outlineLvl w:val="0"/>
        <w:rPr>
          <w:rFonts w:ascii="Times New Roman" w:hAnsi="Times New Roman" w:cs="Times New Roman"/>
          <w:b w:val="0"/>
          <w:bCs/>
        </w:rPr>
      </w:pPr>
      <w:r>
        <w:rPr>
          <w:rFonts w:ascii="Times New Roman" w:hAnsi="Times New Roman" w:cs="Times New Roman"/>
          <w:b w:val="0"/>
        </w:rPr>
        <w:t xml:space="preserve">(пятого </w:t>
      </w:r>
      <w:r w:rsidR="001D1959">
        <w:rPr>
          <w:rFonts w:ascii="Times New Roman" w:hAnsi="Times New Roman" w:cs="Times New Roman"/>
          <w:b w:val="0"/>
        </w:rPr>
        <w:t>созыва)</w:t>
      </w:r>
      <w:r w:rsidR="001D1959">
        <w:rPr>
          <w:rFonts w:ascii="Times New Roman" w:hAnsi="Times New Roman" w:cs="Times New Roman"/>
          <w:bCs/>
        </w:rPr>
        <w:t xml:space="preserve"> </w:t>
      </w:r>
    </w:p>
    <w:p w:rsidR="00C20D4C" w:rsidRDefault="00C20D4C">
      <w:pPr>
        <w:jc w:val="center"/>
        <w:outlineLvl w:val="0"/>
        <w:rPr>
          <w:rFonts w:ascii="Times New Roman" w:hAnsi="Times New Roman" w:cs="Times New Roman"/>
          <w:b/>
          <w:bCs/>
          <w:sz w:val="28"/>
          <w:szCs w:val="28"/>
        </w:rPr>
      </w:pPr>
    </w:p>
    <w:p w:rsidR="00C20D4C" w:rsidRDefault="00AA5F33">
      <w:pPr>
        <w:jc w:val="center"/>
        <w:outlineLvl w:val="0"/>
        <w:rPr>
          <w:rFonts w:ascii="Times New Roman" w:hAnsi="Times New Roman" w:cs="Times New Roman"/>
          <w:b/>
          <w:bCs/>
          <w:sz w:val="28"/>
          <w:szCs w:val="28"/>
        </w:rPr>
      </w:pPr>
      <w:r>
        <w:rPr>
          <w:rFonts w:ascii="Times New Roman" w:hAnsi="Times New Roman" w:cs="Times New Roman"/>
          <w:b/>
          <w:bCs/>
          <w:sz w:val="28"/>
          <w:szCs w:val="28"/>
        </w:rPr>
        <w:t>РЕШЕНИЕ</w:t>
      </w:r>
    </w:p>
    <w:p w:rsidR="00C20D4C" w:rsidRDefault="00AA5F33">
      <w:pPr>
        <w:jc w:val="center"/>
        <w:outlineLvl w:val="0"/>
        <w:rPr>
          <w:rFonts w:ascii="Times New Roman" w:hAnsi="Times New Roman" w:cs="Times New Roman"/>
          <w:b/>
          <w:bCs/>
        </w:rPr>
      </w:pPr>
      <w:r>
        <w:rPr>
          <w:rFonts w:ascii="Times New Roman" w:hAnsi="Times New Roman" w:cs="Times New Roman"/>
        </w:rPr>
        <w:t xml:space="preserve"> (внеочередной пятой сессии</w:t>
      </w:r>
      <w:r w:rsidR="001D1959">
        <w:rPr>
          <w:rFonts w:ascii="Times New Roman" w:hAnsi="Times New Roman" w:cs="Times New Roman"/>
        </w:rPr>
        <w:t>)</w:t>
      </w:r>
    </w:p>
    <w:p w:rsidR="00C20D4C" w:rsidRDefault="00C20D4C">
      <w:pPr>
        <w:tabs>
          <w:tab w:val="left" w:pos="7995"/>
        </w:tabs>
        <w:rPr>
          <w:rFonts w:ascii="Times New Roman" w:hAnsi="Times New Roman" w:cs="Times New Roman"/>
          <w:sz w:val="28"/>
          <w:szCs w:val="28"/>
        </w:rPr>
      </w:pPr>
    </w:p>
    <w:p w:rsidR="00C20D4C" w:rsidRDefault="001D1959">
      <w:pPr>
        <w:tabs>
          <w:tab w:val="left" w:pos="7995"/>
        </w:tabs>
        <w:rPr>
          <w:rFonts w:ascii="Times New Roman" w:hAnsi="Times New Roman" w:cs="Times New Roman"/>
          <w:sz w:val="28"/>
          <w:szCs w:val="28"/>
        </w:rPr>
      </w:pPr>
      <w:r>
        <w:rPr>
          <w:rFonts w:ascii="Times New Roman" w:hAnsi="Times New Roman" w:cs="Times New Roman"/>
          <w:sz w:val="28"/>
          <w:szCs w:val="28"/>
        </w:rPr>
        <w:t>28.11.2025                                       р.п. Колывань</w:t>
      </w:r>
      <w:r>
        <w:rPr>
          <w:rFonts w:ascii="Times New Roman" w:hAnsi="Times New Roman" w:cs="Times New Roman"/>
          <w:sz w:val="28"/>
          <w:szCs w:val="28"/>
        </w:rPr>
        <w:tab/>
        <w:t xml:space="preserve">             № 30 </w:t>
      </w:r>
    </w:p>
    <w:p w:rsidR="00C20D4C" w:rsidRDefault="00C20D4C">
      <w:pPr>
        <w:tabs>
          <w:tab w:val="left" w:pos="7995"/>
        </w:tabs>
        <w:rPr>
          <w:rFonts w:ascii="Times New Roman" w:hAnsi="Times New Roman" w:cs="Times New Roman"/>
          <w:sz w:val="28"/>
          <w:szCs w:val="28"/>
        </w:rPr>
      </w:pPr>
    </w:p>
    <w:p w:rsidR="00C20D4C" w:rsidRDefault="001D1959">
      <w:pPr>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Совета депутатов Колыванского района Новосибирской области от 23.12.2024 № 358 «О бюджете Колыванского района Новосибирской области  на 2025 год и плановый период 2026-2027 года»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 изменением от 20.02.2025 № 362, от 20.03.2</w:t>
      </w:r>
      <w:r>
        <w:rPr>
          <w:rFonts w:ascii="Times New Roman" w:hAnsi="Times New Roman" w:cs="Times New Roman"/>
          <w:sz w:val="28"/>
          <w:szCs w:val="28"/>
        </w:rPr>
        <w:t xml:space="preserve">025 № 370, от 18.04.2025 № 375, от 21.05.2025 № 378, от 20.06.2025 № 381, от 09.07.2025 № 392, от 29.07.2025 № 393, от 29.08.2025 № 398, от 17.10.2025 № 13, от 31.10.2025 № 17) </w:t>
      </w:r>
    </w:p>
    <w:p w:rsidR="00C20D4C" w:rsidRDefault="00C20D4C">
      <w:pPr>
        <w:jc w:val="center"/>
        <w:rPr>
          <w:rFonts w:ascii="Times New Roman" w:hAnsi="Times New Roman" w:cs="Times New Roman"/>
          <w:sz w:val="28"/>
          <w:szCs w:val="28"/>
        </w:rPr>
      </w:pPr>
    </w:p>
    <w:p w:rsidR="00C20D4C" w:rsidRDefault="001D1959">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Бюджетным кодексом Российской Федерации, Федеральным  законо</w:t>
      </w:r>
      <w:r>
        <w:rPr>
          <w:rFonts w:ascii="Times New Roman" w:hAnsi="Times New Roman" w:cs="Times New Roman"/>
          <w:sz w:val="28"/>
          <w:szCs w:val="28"/>
        </w:rPr>
        <w:t>м от 20.03.2025 № 33-ФЗ «Об общих принципах организации местного самоуправления в системе публичной власти», Положением «О  бюджетном процессе в Колыванском районе Новосибирской области», утвержденным решением Совета депутатов Колыванского района Новосибир</w:t>
      </w:r>
      <w:r>
        <w:rPr>
          <w:rFonts w:ascii="Times New Roman" w:hAnsi="Times New Roman" w:cs="Times New Roman"/>
          <w:sz w:val="28"/>
          <w:szCs w:val="28"/>
        </w:rPr>
        <w:t>ской области от 24.12.2021 № 102 «Об утверждении Положения «О бюджетном процессе Колыванском районе Новосибирской области», Уставом Колыванского муниципального района Новосибирской области, Совет депутатов</w:t>
      </w:r>
      <w:proofErr w:type="gramEnd"/>
      <w:r>
        <w:rPr>
          <w:rFonts w:ascii="Times New Roman" w:hAnsi="Times New Roman" w:cs="Times New Roman"/>
          <w:sz w:val="28"/>
          <w:szCs w:val="28"/>
        </w:rPr>
        <w:t xml:space="preserve"> Колыванского района Новосибирской области,</w:t>
      </w:r>
    </w:p>
    <w:p w:rsidR="00C20D4C" w:rsidRDefault="00C20D4C">
      <w:pPr>
        <w:ind w:firstLine="708"/>
        <w:jc w:val="both"/>
        <w:rPr>
          <w:rFonts w:ascii="Times New Roman" w:hAnsi="Times New Roman" w:cs="Times New Roman"/>
          <w:sz w:val="28"/>
          <w:szCs w:val="28"/>
        </w:rPr>
      </w:pPr>
    </w:p>
    <w:p w:rsidR="00C20D4C" w:rsidRDefault="001D1959">
      <w:pPr>
        <w:ind w:firstLine="708"/>
        <w:jc w:val="both"/>
        <w:rPr>
          <w:rFonts w:ascii="Times New Roman" w:hAnsi="Times New Roman" w:cs="Times New Roman"/>
          <w:sz w:val="28"/>
          <w:szCs w:val="28"/>
        </w:rPr>
      </w:pPr>
      <w:r>
        <w:rPr>
          <w:rFonts w:ascii="Times New Roman" w:hAnsi="Times New Roman" w:cs="Times New Roman"/>
          <w:sz w:val="28"/>
          <w:szCs w:val="28"/>
        </w:rPr>
        <w:t>РЕШИЛ:</w:t>
      </w:r>
    </w:p>
    <w:p w:rsidR="00AA5F33" w:rsidRDefault="00AA5F33">
      <w:pPr>
        <w:ind w:firstLine="708"/>
        <w:jc w:val="both"/>
        <w:rPr>
          <w:rFonts w:ascii="Times New Roman" w:hAnsi="Times New Roman" w:cs="Times New Roman"/>
          <w:sz w:val="28"/>
          <w:szCs w:val="28"/>
        </w:rPr>
      </w:pPr>
    </w:p>
    <w:p w:rsidR="00C20D4C" w:rsidRPr="00AA5F33" w:rsidRDefault="001D1959">
      <w:pPr>
        <w:jc w:val="both"/>
        <w:rPr>
          <w:rFonts w:ascii="Times New Roman" w:hAnsi="Times New Roman" w:cs="Times New Roman"/>
          <w:sz w:val="28"/>
          <w:szCs w:val="28"/>
        </w:rPr>
      </w:pPr>
      <w:r>
        <w:rPr>
          <w:rFonts w:ascii="Times New Roman" w:hAnsi="Times New Roman" w:cs="Times New Roman"/>
          <w:sz w:val="28"/>
          <w:szCs w:val="28"/>
        </w:rPr>
        <w:t xml:space="preserve">         1</w:t>
      </w:r>
      <w:r w:rsidRPr="00AA5F33">
        <w:rPr>
          <w:rFonts w:ascii="Times New Roman" w:hAnsi="Times New Roman" w:cs="Times New Roman"/>
          <w:sz w:val="28"/>
          <w:szCs w:val="28"/>
        </w:rPr>
        <w:t xml:space="preserve">. Внести в решение Совета депутатов Колыванского района Новосибирской  области  от 23.12.2024 № 358 «О бюджете Колыванского района Новосибирской области на 2025 год и плановый период 2026-2027  года» следующие изменения:  </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w:t>
      </w:r>
      <w:proofErr w:type="gramStart"/>
      <w:r w:rsidRPr="00AA5F33">
        <w:rPr>
          <w:rFonts w:ascii="Times New Roman" w:hAnsi="Times New Roman" w:cs="Times New Roman"/>
          <w:sz w:val="28"/>
          <w:szCs w:val="28"/>
        </w:rPr>
        <w:t>1.1  в подпунк</w:t>
      </w:r>
      <w:r w:rsidRPr="00AA5F33">
        <w:rPr>
          <w:rFonts w:ascii="Times New Roman" w:hAnsi="Times New Roman" w:cs="Times New Roman"/>
          <w:sz w:val="28"/>
          <w:szCs w:val="28"/>
        </w:rPr>
        <w:t>те 1 пункта 1 статьи 1 решения цифры « 2 570 305,1» заменить на цифры «2 577 862,3», цифры «2 146 713,6» заменить  на цифры «2 132 470,8», цифры «2 042 829,3» заменить на цифры «2 028 586,5», цифры «977433,6» заменить на цифры «963 691,3»; цифры «64523,893</w:t>
      </w:r>
      <w:r w:rsidRPr="00AA5F33">
        <w:rPr>
          <w:rFonts w:ascii="Times New Roman" w:hAnsi="Times New Roman" w:cs="Times New Roman"/>
          <w:sz w:val="28"/>
          <w:szCs w:val="28"/>
        </w:rPr>
        <w:t>83» заменить на цифры «64063,2»;</w:t>
      </w:r>
      <w:proofErr w:type="gramEnd"/>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1.2 в подпункте 2 пункта 1 статьи 1 решения цифры «2 625 032,2» </w:t>
      </w:r>
      <w:proofErr w:type="gramStart"/>
      <w:r w:rsidRPr="00AA5F33">
        <w:rPr>
          <w:rFonts w:ascii="Times New Roman" w:hAnsi="Times New Roman" w:cs="Times New Roman"/>
          <w:sz w:val="28"/>
          <w:szCs w:val="28"/>
        </w:rPr>
        <w:t>заменить на цифры</w:t>
      </w:r>
      <w:proofErr w:type="gramEnd"/>
      <w:r w:rsidRPr="00AA5F33">
        <w:rPr>
          <w:rFonts w:ascii="Times New Roman" w:hAnsi="Times New Roman" w:cs="Times New Roman"/>
          <w:sz w:val="28"/>
          <w:szCs w:val="28"/>
        </w:rPr>
        <w:t xml:space="preserve"> «2 632 738,9»;</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1.3 в подпункте 3 пункта 1 статьи 1 решения цифры «</w:t>
      </w:r>
      <w:r w:rsidRPr="00AA5F33">
        <w:rPr>
          <w:rFonts w:ascii="Times New Roman" w:hAnsi="Times New Roman" w:cs="Times New Roman"/>
          <w:sz w:val="28"/>
          <w:szCs w:val="28"/>
        </w:rPr>
        <w:t>54 727,1</w:t>
      </w:r>
      <w:r w:rsidRPr="00AA5F33">
        <w:rPr>
          <w:rFonts w:ascii="Times New Roman" w:hAnsi="Times New Roman" w:cs="Times New Roman"/>
          <w:sz w:val="28"/>
          <w:szCs w:val="28"/>
        </w:rPr>
        <w:t xml:space="preserve">» </w:t>
      </w:r>
      <w:proofErr w:type="gramStart"/>
      <w:r w:rsidRPr="00AA5F33">
        <w:rPr>
          <w:rFonts w:ascii="Times New Roman" w:hAnsi="Times New Roman" w:cs="Times New Roman"/>
          <w:sz w:val="28"/>
          <w:szCs w:val="28"/>
        </w:rPr>
        <w:t>заменить на цифры</w:t>
      </w:r>
      <w:proofErr w:type="gramEnd"/>
      <w:r w:rsidRPr="00AA5F33">
        <w:rPr>
          <w:rFonts w:ascii="Times New Roman" w:hAnsi="Times New Roman" w:cs="Times New Roman"/>
          <w:b/>
          <w:bCs/>
          <w:sz w:val="28"/>
          <w:szCs w:val="28"/>
        </w:rPr>
        <w:t xml:space="preserve"> </w:t>
      </w:r>
      <w:r w:rsidRPr="00AA5F33">
        <w:rPr>
          <w:rFonts w:ascii="Times New Roman" w:hAnsi="Times New Roman" w:cs="Times New Roman"/>
          <w:sz w:val="28"/>
          <w:szCs w:val="28"/>
        </w:rPr>
        <w:t>«54876,6»;</w:t>
      </w:r>
    </w:p>
    <w:p w:rsidR="00C20D4C" w:rsidRPr="00AA5F33" w:rsidRDefault="001D1959">
      <w:pPr>
        <w:jc w:val="both"/>
        <w:rPr>
          <w:rFonts w:ascii="Times New Roman" w:eastAsia="Nimbus Roman" w:hAnsi="Times New Roman" w:cs="Times New Roman"/>
          <w:sz w:val="28"/>
          <w:szCs w:val="28"/>
        </w:rPr>
      </w:pPr>
      <w:r w:rsidRPr="00AA5F33">
        <w:rPr>
          <w:rFonts w:ascii="Times New Roman" w:hAnsi="Times New Roman" w:cs="Times New Roman"/>
          <w:sz w:val="28"/>
          <w:szCs w:val="28"/>
        </w:rPr>
        <w:t xml:space="preserve">       </w:t>
      </w:r>
      <w:r w:rsidRPr="00AA5F33">
        <w:rPr>
          <w:rFonts w:ascii="Times New Roman" w:eastAsia="Nimbus Roman" w:hAnsi="Times New Roman" w:cs="Times New Roman"/>
          <w:sz w:val="28"/>
          <w:szCs w:val="28"/>
        </w:rPr>
        <w:t xml:space="preserve">1.4 в подпункте 1 пункта 2, статьи 1  решения цифры «1 767 442,7» </w:t>
      </w:r>
      <w:proofErr w:type="gramStart"/>
      <w:r w:rsidRPr="00AA5F33">
        <w:rPr>
          <w:rFonts w:ascii="Times New Roman" w:eastAsia="Nimbus Roman" w:hAnsi="Times New Roman" w:cs="Times New Roman"/>
          <w:sz w:val="28"/>
          <w:szCs w:val="28"/>
        </w:rPr>
        <w:t>заменить на цифры</w:t>
      </w:r>
      <w:proofErr w:type="gramEnd"/>
      <w:r w:rsidRPr="00AA5F33">
        <w:rPr>
          <w:rFonts w:ascii="Times New Roman" w:eastAsia="Nimbus Roman" w:hAnsi="Times New Roman" w:cs="Times New Roman"/>
          <w:sz w:val="28"/>
          <w:szCs w:val="28"/>
        </w:rPr>
        <w:t xml:space="preserve"> «1867 498,2», цифры «1 392 446,5» заменить на цифры «1 492 502,0» , </w:t>
      </w:r>
      <w:r w:rsidRPr="00AA5F33">
        <w:rPr>
          <w:rFonts w:ascii="Times New Roman" w:eastAsia="Nimbus Roman" w:hAnsi="Times New Roman" w:cs="Times New Roman"/>
          <w:sz w:val="28"/>
          <w:szCs w:val="28"/>
        </w:rPr>
        <w:lastRenderedPageBreak/>
        <w:t>цифры «1 331 536,6» заменить на цифры «1 431 592,1», цифры «207 105,4» заменить на цифры «307 160,9»;</w:t>
      </w:r>
    </w:p>
    <w:p w:rsidR="00C20D4C" w:rsidRPr="00AA5F33" w:rsidRDefault="001D1959">
      <w:pPr>
        <w:jc w:val="both"/>
        <w:rPr>
          <w:rFonts w:ascii="Times New Roman" w:hAnsi="Times New Roman" w:cs="Times New Roman"/>
          <w:sz w:val="28"/>
          <w:szCs w:val="28"/>
        </w:rPr>
      </w:pPr>
      <w:r w:rsidRPr="00AA5F33">
        <w:rPr>
          <w:rFonts w:ascii="Times New Roman" w:eastAsia="Nimbus Roman" w:hAnsi="Times New Roman" w:cs="Times New Roman"/>
          <w:sz w:val="28"/>
          <w:szCs w:val="28"/>
        </w:rPr>
        <w:t xml:space="preserve">  </w:t>
      </w:r>
      <w:r w:rsidRPr="00AA5F33">
        <w:rPr>
          <w:rFonts w:ascii="Times New Roman" w:eastAsia="Nimbus Roman" w:hAnsi="Times New Roman" w:cs="Times New Roman"/>
          <w:sz w:val="28"/>
          <w:szCs w:val="28"/>
        </w:rPr>
        <w:t xml:space="preserve">   1.5 в подпункте 2 пункта 2 статьи 1 решения цифры «1 767 442,7» </w:t>
      </w:r>
      <w:proofErr w:type="gramStart"/>
      <w:r w:rsidRPr="00AA5F33">
        <w:rPr>
          <w:rFonts w:ascii="Times New Roman" w:eastAsia="Nimbus Roman" w:hAnsi="Times New Roman" w:cs="Times New Roman"/>
          <w:sz w:val="28"/>
          <w:szCs w:val="28"/>
        </w:rPr>
        <w:t>заменить на цифры</w:t>
      </w:r>
      <w:proofErr w:type="gramEnd"/>
      <w:r w:rsidRPr="00AA5F33">
        <w:rPr>
          <w:rFonts w:ascii="Times New Roman" w:eastAsia="Nimbus Roman" w:hAnsi="Times New Roman" w:cs="Times New Roman"/>
          <w:sz w:val="28"/>
          <w:szCs w:val="28"/>
        </w:rPr>
        <w:t xml:space="preserve"> «1 867 498,2»;</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1.6 пункт 3 статьи 4 решения цифры «2 607,5» </w:t>
      </w:r>
      <w:proofErr w:type="gramStart"/>
      <w:r w:rsidRPr="00AA5F33">
        <w:rPr>
          <w:rFonts w:ascii="Times New Roman" w:hAnsi="Times New Roman" w:cs="Times New Roman"/>
          <w:sz w:val="28"/>
          <w:szCs w:val="28"/>
        </w:rPr>
        <w:t>заменить на цифры</w:t>
      </w:r>
      <w:proofErr w:type="gramEnd"/>
      <w:r w:rsidRPr="00AA5F33">
        <w:rPr>
          <w:rFonts w:ascii="Times New Roman" w:hAnsi="Times New Roman" w:cs="Times New Roman"/>
          <w:sz w:val="28"/>
          <w:szCs w:val="28"/>
        </w:rPr>
        <w:t xml:space="preserve"> «2 207,5»;</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1.7 в абзаце 5 пункта 6 статьи 4 решения слова и цифры «13 784,8 тысяч рублей</w:t>
      </w:r>
      <w:proofErr w:type="gramStart"/>
      <w:r w:rsidRPr="00AA5F33">
        <w:rPr>
          <w:rFonts w:ascii="Times New Roman" w:hAnsi="Times New Roman" w:cs="Times New Roman"/>
          <w:sz w:val="28"/>
          <w:szCs w:val="28"/>
        </w:rPr>
        <w:t xml:space="preserve"> ,</w:t>
      </w:r>
      <w:proofErr w:type="gramEnd"/>
      <w:r w:rsidRPr="00AA5F33">
        <w:rPr>
          <w:rFonts w:ascii="Times New Roman" w:hAnsi="Times New Roman" w:cs="Times New Roman"/>
          <w:sz w:val="28"/>
          <w:szCs w:val="28"/>
        </w:rPr>
        <w:t xml:space="preserve"> в том числе средства областного бюджета Новосибирской области 13 564,2 тысяч рублей , средства бюджета Колыванского района 220,6 тысяч рублей» заменить словами и цифра</w:t>
      </w:r>
      <w:r w:rsidRPr="00AA5F33">
        <w:rPr>
          <w:rFonts w:ascii="Times New Roman" w:hAnsi="Times New Roman" w:cs="Times New Roman"/>
          <w:sz w:val="28"/>
          <w:szCs w:val="28"/>
        </w:rPr>
        <w:t>ми: «28 393,55096 тысяч рублей , в том числе средства областного бюджета Новосибирской области 27 939,25414 тысяч рублей , средства бюджета Колыванского района 454,29682 тысяч рублей»;</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1.8 в абзаце 7 пункта 6 статьи 4 решения  слова и цифры « 100 0</w:t>
      </w:r>
      <w:r w:rsidRPr="00AA5F33">
        <w:rPr>
          <w:rFonts w:ascii="Times New Roman" w:hAnsi="Times New Roman" w:cs="Times New Roman"/>
          <w:sz w:val="28"/>
          <w:szCs w:val="28"/>
        </w:rPr>
        <w:t xml:space="preserve">00(сто тысяч)» </w:t>
      </w:r>
      <w:proofErr w:type="gramStart"/>
      <w:r w:rsidRPr="00AA5F33">
        <w:rPr>
          <w:rFonts w:ascii="Times New Roman" w:hAnsi="Times New Roman" w:cs="Times New Roman"/>
          <w:sz w:val="28"/>
          <w:szCs w:val="28"/>
        </w:rPr>
        <w:t>заменить на слова</w:t>
      </w:r>
      <w:proofErr w:type="gramEnd"/>
      <w:r w:rsidRPr="00AA5F33">
        <w:rPr>
          <w:rFonts w:ascii="Times New Roman" w:hAnsi="Times New Roman" w:cs="Times New Roman"/>
          <w:sz w:val="28"/>
          <w:szCs w:val="28"/>
        </w:rPr>
        <w:t xml:space="preserve"> и цифры:  «148 000 (сто сорок восемь тысяч)»;</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1.9 в абзаце 9 пункта 6 статьи 4 решения   слова и цифры: « 4 391, 20873 тысяч рублей</w:t>
      </w:r>
      <w:proofErr w:type="gramStart"/>
      <w:r w:rsidRPr="00AA5F33">
        <w:rPr>
          <w:rFonts w:ascii="Times New Roman" w:hAnsi="Times New Roman" w:cs="Times New Roman"/>
          <w:sz w:val="28"/>
          <w:szCs w:val="28"/>
        </w:rPr>
        <w:t xml:space="preserve"> ,</w:t>
      </w:r>
      <w:proofErr w:type="gramEnd"/>
      <w:r w:rsidRPr="00AA5F33">
        <w:rPr>
          <w:rFonts w:ascii="Times New Roman" w:hAnsi="Times New Roman" w:cs="Times New Roman"/>
          <w:sz w:val="28"/>
          <w:szCs w:val="28"/>
        </w:rPr>
        <w:t xml:space="preserve"> в том числе средства областного бюджета Новосибирской области  4 320 , 94873 тыся</w:t>
      </w:r>
      <w:r w:rsidRPr="00AA5F33">
        <w:rPr>
          <w:rFonts w:ascii="Times New Roman" w:hAnsi="Times New Roman" w:cs="Times New Roman"/>
          <w:sz w:val="28"/>
          <w:szCs w:val="28"/>
        </w:rPr>
        <w:t>ч рублей , средства бюджета Колыванского района  70,26 тысяч рублей «, заменить словами  цифрами: «4 391,20793 тысяч рублей , в том числе средства областного бюджета Новосибирской области  4 320,94861 тысяч рублей, средства бюджета Колыванского района 70,2</w:t>
      </w:r>
      <w:r w:rsidRPr="00AA5F33">
        <w:rPr>
          <w:rFonts w:ascii="Times New Roman" w:hAnsi="Times New Roman" w:cs="Times New Roman"/>
          <w:sz w:val="28"/>
          <w:szCs w:val="28"/>
        </w:rPr>
        <w:t xml:space="preserve">5932 тысяч рублей»; </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1.10 пункт 6 статьи 4 решения дополнить абзацами следующего содержания: </w:t>
      </w:r>
      <w:proofErr w:type="gramStart"/>
      <w:r w:rsidRPr="00AA5F33">
        <w:rPr>
          <w:rFonts w:ascii="Times New Roman" w:hAnsi="Times New Roman" w:cs="Times New Roman"/>
          <w:sz w:val="28"/>
          <w:szCs w:val="28"/>
        </w:rPr>
        <w:t>«В том числе предоставить МУП Колыванского района Новосибирской области  «Коммунальное хозяйство» субсидию из бюджета Колыванского района Новосибирской обла</w:t>
      </w:r>
      <w:r w:rsidRPr="00AA5F33">
        <w:rPr>
          <w:rFonts w:ascii="Times New Roman" w:hAnsi="Times New Roman" w:cs="Times New Roman"/>
          <w:sz w:val="28"/>
          <w:szCs w:val="28"/>
        </w:rPr>
        <w:t>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образование Колыванского района Новосибирской области на период 2020-20</w:t>
      </w:r>
      <w:r w:rsidRPr="00AA5F33">
        <w:rPr>
          <w:rFonts w:ascii="Times New Roman" w:hAnsi="Times New Roman" w:cs="Times New Roman"/>
          <w:sz w:val="28"/>
          <w:szCs w:val="28"/>
        </w:rPr>
        <w:t>29 годы, утвержденной постановлением Администрации Колыванского района Новосибирской области от 27.09.2019 №1163-а, и прочих мероприятий на поддержку</w:t>
      </w:r>
      <w:proofErr w:type="gramEnd"/>
      <w:r w:rsidRPr="00AA5F33">
        <w:rPr>
          <w:rFonts w:ascii="Times New Roman" w:hAnsi="Times New Roman" w:cs="Times New Roman"/>
          <w:sz w:val="28"/>
          <w:szCs w:val="28"/>
        </w:rPr>
        <w:t xml:space="preserve"> </w:t>
      </w:r>
      <w:proofErr w:type="gramStart"/>
      <w:r w:rsidRPr="00AA5F33">
        <w:rPr>
          <w:rFonts w:ascii="Times New Roman" w:hAnsi="Times New Roman" w:cs="Times New Roman"/>
          <w:sz w:val="28"/>
          <w:szCs w:val="28"/>
        </w:rPr>
        <w:t xml:space="preserve">коммунального хозяйства на финансовое обеспечение следующих затрат: на оплату расходов по выполнению </w:t>
      </w:r>
      <w:proofErr w:type="spellStart"/>
      <w:r w:rsidRPr="00AA5F33">
        <w:rPr>
          <w:rFonts w:ascii="Times New Roman" w:hAnsi="Times New Roman" w:cs="Times New Roman"/>
          <w:sz w:val="28"/>
          <w:szCs w:val="28"/>
        </w:rPr>
        <w:t>ремон</w:t>
      </w:r>
      <w:r w:rsidRPr="00AA5F33">
        <w:rPr>
          <w:rFonts w:ascii="Times New Roman" w:hAnsi="Times New Roman" w:cs="Times New Roman"/>
          <w:sz w:val="28"/>
          <w:szCs w:val="28"/>
        </w:rPr>
        <w:t>тно</w:t>
      </w:r>
      <w:proofErr w:type="spellEnd"/>
      <w:r w:rsidRPr="00AA5F33">
        <w:rPr>
          <w:rFonts w:ascii="Times New Roman" w:hAnsi="Times New Roman" w:cs="Times New Roman"/>
          <w:sz w:val="28"/>
          <w:szCs w:val="28"/>
        </w:rPr>
        <w:t>- восстановительных работ по подготовке объектов коммунального хозяйства сельских поселений Колыванского района Новосибирской области  к сезонной эксплуатации, а именно на оплату сварочных работ на угольном складе в с. Боярка в сумме 93000 (девяносто тр</w:t>
      </w:r>
      <w:r w:rsidRPr="00AA5F33">
        <w:rPr>
          <w:rFonts w:ascii="Times New Roman" w:hAnsi="Times New Roman" w:cs="Times New Roman"/>
          <w:sz w:val="28"/>
          <w:szCs w:val="28"/>
        </w:rPr>
        <w:t xml:space="preserve">и тысячи) рублей 00 копеек, на ремонт  дымовой трубы в котельной с. </w:t>
      </w:r>
      <w:proofErr w:type="spellStart"/>
      <w:r w:rsidRPr="00AA5F33">
        <w:rPr>
          <w:rFonts w:ascii="Times New Roman" w:hAnsi="Times New Roman" w:cs="Times New Roman"/>
          <w:sz w:val="28"/>
          <w:szCs w:val="28"/>
        </w:rPr>
        <w:t>Кандаурово</w:t>
      </w:r>
      <w:proofErr w:type="spellEnd"/>
      <w:r w:rsidRPr="00AA5F33">
        <w:rPr>
          <w:rFonts w:ascii="Times New Roman" w:hAnsi="Times New Roman" w:cs="Times New Roman"/>
          <w:sz w:val="28"/>
          <w:szCs w:val="28"/>
        </w:rPr>
        <w:t xml:space="preserve"> в сумме</w:t>
      </w:r>
      <w:proofErr w:type="gramEnd"/>
      <w:r w:rsidRPr="00AA5F33">
        <w:rPr>
          <w:rFonts w:ascii="Times New Roman" w:hAnsi="Times New Roman" w:cs="Times New Roman"/>
          <w:sz w:val="28"/>
          <w:szCs w:val="28"/>
        </w:rPr>
        <w:t xml:space="preserve"> 45000 </w:t>
      </w:r>
      <w:proofErr w:type="gramStart"/>
      <w:r w:rsidRPr="00AA5F33">
        <w:rPr>
          <w:rFonts w:ascii="Times New Roman" w:hAnsi="Times New Roman" w:cs="Times New Roman"/>
          <w:sz w:val="28"/>
          <w:szCs w:val="28"/>
        </w:rPr>
        <w:t xml:space="preserve">( </w:t>
      </w:r>
      <w:proofErr w:type="gramEnd"/>
      <w:r w:rsidRPr="00AA5F33">
        <w:rPr>
          <w:rFonts w:ascii="Times New Roman" w:hAnsi="Times New Roman" w:cs="Times New Roman"/>
          <w:sz w:val="28"/>
          <w:szCs w:val="28"/>
        </w:rPr>
        <w:t xml:space="preserve">сорок пять тысяч)  рублей 00 копеек, на ремонт водопровода в с. </w:t>
      </w:r>
      <w:proofErr w:type="spellStart"/>
      <w:r w:rsidRPr="00AA5F33">
        <w:rPr>
          <w:rFonts w:ascii="Times New Roman" w:hAnsi="Times New Roman" w:cs="Times New Roman"/>
          <w:sz w:val="28"/>
          <w:szCs w:val="28"/>
        </w:rPr>
        <w:t>Соколово</w:t>
      </w:r>
      <w:proofErr w:type="spellEnd"/>
      <w:r w:rsidRPr="00AA5F33">
        <w:rPr>
          <w:rFonts w:ascii="Times New Roman" w:hAnsi="Times New Roman" w:cs="Times New Roman"/>
          <w:sz w:val="28"/>
          <w:szCs w:val="28"/>
        </w:rPr>
        <w:t xml:space="preserve"> в сумме 70500 ( семьдесят тысяч пятьсот) рублей 00 копеек, на ремонт водопровода в с. Си</w:t>
      </w:r>
      <w:r w:rsidRPr="00AA5F33">
        <w:rPr>
          <w:rFonts w:ascii="Times New Roman" w:hAnsi="Times New Roman" w:cs="Times New Roman"/>
          <w:sz w:val="28"/>
          <w:szCs w:val="28"/>
        </w:rPr>
        <w:t>доровка в сумме 54 000 ( пятьдесят четыре тысячи) рублей 00 копеек, на финансовое обеспечение затрат по капитальному ремонту, ремонту и восстановлению объектов муниципальной собственности, закрепленных на праве хозяйственного ведения за муниципальными унит</w:t>
      </w:r>
      <w:r w:rsidRPr="00AA5F33">
        <w:rPr>
          <w:rFonts w:ascii="Times New Roman" w:hAnsi="Times New Roman" w:cs="Times New Roman"/>
          <w:sz w:val="28"/>
          <w:szCs w:val="28"/>
        </w:rPr>
        <w:t>арными предприятиями Колыванского района Новосибирской области</w:t>
      </w:r>
      <w:proofErr w:type="gramStart"/>
      <w:r w:rsidRPr="00AA5F33">
        <w:rPr>
          <w:rFonts w:ascii="Times New Roman" w:hAnsi="Times New Roman" w:cs="Times New Roman"/>
          <w:sz w:val="28"/>
          <w:szCs w:val="28"/>
        </w:rPr>
        <w:t xml:space="preserve"> ,</w:t>
      </w:r>
      <w:proofErr w:type="gramEnd"/>
      <w:r w:rsidRPr="00AA5F33">
        <w:rPr>
          <w:rFonts w:ascii="Times New Roman" w:hAnsi="Times New Roman" w:cs="Times New Roman"/>
          <w:sz w:val="28"/>
          <w:szCs w:val="28"/>
        </w:rPr>
        <w:t xml:space="preserve"> а именно ремонт экскаватора </w:t>
      </w:r>
      <w:proofErr w:type="spellStart"/>
      <w:r w:rsidRPr="00AA5F33">
        <w:rPr>
          <w:rFonts w:ascii="Times New Roman" w:hAnsi="Times New Roman" w:cs="Times New Roman"/>
          <w:sz w:val="28"/>
          <w:szCs w:val="28"/>
        </w:rPr>
        <w:t>John</w:t>
      </w:r>
      <w:proofErr w:type="spellEnd"/>
      <w:r w:rsidRPr="00AA5F33">
        <w:rPr>
          <w:rFonts w:ascii="Times New Roman" w:hAnsi="Times New Roman" w:cs="Times New Roman"/>
          <w:sz w:val="28"/>
          <w:szCs w:val="28"/>
        </w:rPr>
        <w:t xml:space="preserve"> </w:t>
      </w:r>
      <w:proofErr w:type="spellStart"/>
      <w:r w:rsidRPr="00AA5F33">
        <w:rPr>
          <w:rFonts w:ascii="Times New Roman" w:hAnsi="Times New Roman" w:cs="Times New Roman"/>
          <w:sz w:val="28"/>
          <w:szCs w:val="28"/>
        </w:rPr>
        <w:t>Deer</w:t>
      </w:r>
      <w:proofErr w:type="spellEnd"/>
      <w:r w:rsidRPr="00AA5F33">
        <w:rPr>
          <w:rFonts w:ascii="Times New Roman" w:hAnsi="Times New Roman" w:cs="Times New Roman"/>
          <w:sz w:val="28"/>
          <w:szCs w:val="28"/>
        </w:rPr>
        <w:t xml:space="preserve"> 325J  в сумме 1 592 439,22 (один миллион пятьсот девяносто две тысячи четыреста тридцать девять ) рублей, восстановительных работ на теплотрассе по ул. Л</w:t>
      </w:r>
      <w:r w:rsidRPr="00AA5F33">
        <w:rPr>
          <w:rFonts w:ascii="Times New Roman" w:hAnsi="Times New Roman" w:cs="Times New Roman"/>
          <w:sz w:val="28"/>
          <w:szCs w:val="28"/>
        </w:rPr>
        <w:t xml:space="preserve">енина в с. Боярка в сумме 208 862 ( двести восемь тысяч восемьсот шестьдесят два ) рубля 00 копеек. </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       </w:t>
      </w:r>
      <w:r w:rsidRPr="00AA5F33">
        <w:rPr>
          <w:rFonts w:ascii="Times New Roman" w:hAnsi="Times New Roman" w:cs="Times New Roman"/>
          <w:sz w:val="28"/>
          <w:szCs w:val="28"/>
          <w:highlight w:val="white"/>
        </w:rPr>
        <w:t xml:space="preserve"> 1.11 в  пункте 1 статьи 10 решения цифры «247 172,53994»» </w:t>
      </w:r>
      <w:proofErr w:type="gramStart"/>
      <w:r w:rsidRPr="00AA5F33">
        <w:rPr>
          <w:rFonts w:ascii="Times New Roman" w:hAnsi="Times New Roman" w:cs="Times New Roman"/>
          <w:sz w:val="28"/>
          <w:szCs w:val="28"/>
          <w:highlight w:val="white"/>
        </w:rPr>
        <w:t>заменить на цифры</w:t>
      </w:r>
      <w:proofErr w:type="gramEnd"/>
      <w:r w:rsidRPr="00AA5F33">
        <w:rPr>
          <w:rFonts w:ascii="Times New Roman" w:hAnsi="Times New Roman" w:cs="Times New Roman"/>
          <w:sz w:val="28"/>
          <w:szCs w:val="28"/>
          <w:highlight w:val="white"/>
        </w:rPr>
        <w:t xml:space="preserve"> «258 567,9073»; </w:t>
      </w:r>
    </w:p>
    <w:p w:rsidR="00C20D4C" w:rsidRPr="00AA5F33" w:rsidRDefault="001D1959">
      <w:pPr>
        <w:jc w:val="both"/>
        <w:rPr>
          <w:rFonts w:ascii="Times New Roman" w:hAnsi="Times New Roman" w:cs="Times New Roman"/>
          <w:color w:val="auto"/>
          <w:sz w:val="28"/>
          <w:szCs w:val="28"/>
          <w:highlight w:val="white"/>
        </w:rPr>
      </w:pPr>
      <w:r w:rsidRPr="00AA5F33">
        <w:rPr>
          <w:rFonts w:ascii="Times New Roman" w:hAnsi="Times New Roman" w:cs="Times New Roman"/>
          <w:sz w:val="28"/>
          <w:szCs w:val="28"/>
        </w:rPr>
        <w:lastRenderedPageBreak/>
        <w:t xml:space="preserve">     </w:t>
      </w:r>
      <w:r w:rsidRPr="00AA5F33">
        <w:rPr>
          <w:rFonts w:ascii="Times New Roman" w:hAnsi="Times New Roman" w:cs="Times New Roman"/>
          <w:sz w:val="28"/>
          <w:szCs w:val="28"/>
          <w:highlight w:val="white"/>
        </w:rPr>
        <w:t xml:space="preserve">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1.12 в пункте 1 статьи 11 решения </w:t>
      </w:r>
      <w:r w:rsidRPr="00AA5F33">
        <w:rPr>
          <w:rFonts w:ascii="Times New Roman" w:hAnsi="Times New Roman" w:cs="Times New Roman"/>
          <w:sz w:val="28"/>
          <w:szCs w:val="28"/>
          <w:highlight w:val="white"/>
        </w:rPr>
        <w:t xml:space="preserve">цифры «48 987,98986» </w:t>
      </w:r>
      <w:proofErr w:type="gramStart"/>
      <w:r w:rsidRPr="00AA5F33">
        <w:rPr>
          <w:rFonts w:ascii="Times New Roman" w:hAnsi="Times New Roman" w:cs="Times New Roman"/>
          <w:sz w:val="28"/>
          <w:szCs w:val="28"/>
          <w:highlight w:val="white"/>
        </w:rPr>
        <w:t>заменить на цифры</w:t>
      </w:r>
      <w:proofErr w:type="gramEnd"/>
      <w:r w:rsidRPr="00AA5F33">
        <w:rPr>
          <w:rFonts w:ascii="Times New Roman" w:hAnsi="Times New Roman" w:cs="Times New Roman"/>
          <w:sz w:val="28"/>
          <w:szCs w:val="28"/>
          <w:highlight w:val="white"/>
        </w:rPr>
        <w:t xml:space="preserve"> «55 074,58986»;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1.13 приложение № 3 к решению изложить в следующей редакции согласно Приложению № 1 к настоящему решению;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1.14 приложение № 4 к решению изложить в следующей редакции согласно Приложе</w:t>
      </w:r>
      <w:r w:rsidRPr="00AA5F33">
        <w:rPr>
          <w:rFonts w:ascii="Times New Roman" w:hAnsi="Times New Roman" w:cs="Times New Roman"/>
          <w:sz w:val="28"/>
          <w:szCs w:val="28"/>
          <w:highlight w:val="white"/>
        </w:rPr>
        <w:t xml:space="preserve">нию № 2 к настоящему решению;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1.15 приложение № 5 к решению изложить в следующей редакции согласно Приложению № 3 к настоящему решению;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1.16 приложение № 6 к решению изложить в следующей редакции согласно Приложению № 4 к настоящему решению;</w:t>
      </w:r>
      <w:r w:rsidRPr="00AA5F33">
        <w:rPr>
          <w:rFonts w:ascii="Times New Roman" w:hAnsi="Times New Roman" w:cs="Times New Roman"/>
          <w:sz w:val="28"/>
          <w:szCs w:val="28"/>
          <w:highlight w:val="white"/>
        </w:rPr>
        <w:t xml:space="preserve">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1.17  приложение № 8 к решению изложить в следующей редакции согласно Приложению № 5 к настоящему решению;</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highlight w:val="white"/>
        </w:rPr>
        <w:t xml:space="preserve">      1.18 приложение № 10 к решению изложить в следующей редакции согласно Приложению № 6 к настоящему решению;</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1.19 приложение</w:t>
      </w:r>
      <w:r w:rsidRPr="00AA5F33">
        <w:rPr>
          <w:rFonts w:ascii="Times New Roman" w:hAnsi="Times New Roman" w:cs="Times New Roman"/>
          <w:sz w:val="28"/>
          <w:szCs w:val="28"/>
          <w:highlight w:val="white"/>
        </w:rPr>
        <w:t xml:space="preserve"> № 11 к решению изложить в следующей редакции согласно Приложению № 7 к настоящему решению;</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highlight w:val="white"/>
        </w:rPr>
        <w:t xml:space="preserve">     1.20  приложение № 12 к решению изложить в следующей редакции согласно Приложению № 8 к настоящему решению;  </w:t>
      </w:r>
    </w:p>
    <w:p w:rsidR="00C20D4C" w:rsidRPr="00AA5F33" w:rsidRDefault="001D1959">
      <w:pPr>
        <w:jc w:val="both"/>
        <w:rPr>
          <w:rFonts w:ascii="Times New Roman" w:hAnsi="Times New Roman" w:cs="Times New Roman"/>
          <w:sz w:val="28"/>
          <w:szCs w:val="28"/>
          <w:highlight w:val="white"/>
        </w:rPr>
      </w:pPr>
      <w:r w:rsidRPr="00AA5F33">
        <w:rPr>
          <w:rFonts w:ascii="Times New Roman" w:hAnsi="Times New Roman" w:cs="Times New Roman"/>
          <w:sz w:val="28"/>
          <w:szCs w:val="28"/>
          <w:highlight w:val="white"/>
        </w:rPr>
        <w:t xml:space="preserve">     1.21  приложение № 15 к решению изложить в с</w:t>
      </w:r>
      <w:r w:rsidRPr="00AA5F33">
        <w:rPr>
          <w:rFonts w:ascii="Times New Roman" w:hAnsi="Times New Roman" w:cs="Times New Roman"/>
          <w:sz w:val="28"/>
          <w:szCs w:val="28"/>
          <w:highlight w:val="white"/>
        </w:rPr>
        <w:t xml:space="preserve">ледующей редакции согласно Приложению № 9 к настоящему решению;  </w:t>
      </w:r>
    </w:p>
    <w:p w:rsidR="00C20D4C" w:rsidRPr="00AA5F33" w:rsidRDefault="001D1959">
      <w:pPr>
        <w:ind w:firstLine="708"/>
        <w:jc w:val="both"/>
        <w:rPr>
          <w:rFonts w:ascii="Times New Roman" w:hAnsi="Times New Roman" w:cs="Times New Roman"/>
          <w:sz w:val="28"/>
          <w:szCs w:val="28"/>
        </w:rPr>
      </w:pPr>
      <w:r w:rsidRPr="00AA5F33">
        <w:rPr>
          <w:rFonts w:ascii="Times New Roman" w:hAnsi="Times New Roman" w:cs="Times New Roman"/>
          <w:sz w:val="28"/>
          <w:szCs w:val="28"/>
        </w:rPr>
        <w:t>2. Направить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w:t>
      </w:r>
      <w:r w:rsidRPr="00AA5F33">
        <w:rPr>
          <w:rFonts w:ascii="Times New Roman" w:hAnsi="Times New Roman" w:cs="Times New Roman"/>
          <w:sz w:val="28"/>
          <w:szCs w:val="28"/>
        </w:rPr>
        <w:t>а «</w:t>
      </w:r>
      <w:proofErr w:type="spellStart"/>
      <w:r w:rsidRPr="00AA5F33">
        <w:rPr>
          <w:rFonts w:ascii="Times New Roman" w:hAnsi="Times New Roman" w:cs="Times New Roman"/>
          <w:sz w:val="28"/>
          <w:szCs w:val="28"/>
        </w:rPr>
        <w:t>Колыванский</w:t>
      </w:r>
      <w:proofErr w:type="spellEnd"/>
      <w:r w:rsidRPr="00AA5F33">
        <w:rPr>
          <w:rFonts w:ascii="Times New Roman" w:hAnsi="Times New Roman" w:cs="Times New Roman"/>
          <w:sz w:val="28"/>
          <w:szCs w:val="28"/>
        </w:rPr>
        <w:t xml:space="preserve"> Вестник», направления  копии Решения  в Управление законопроектных работ и ведению регистра министерства юстиции Новосибирско</w:t>
      </w:r>
      <w:r w:rsidR="00AA5F33">
        <w:rPr>
          <w:rFonts w:ascii="Times New Roman" w:hAnsi="Times New Roman" w:cs="Times New Roman"/>
          <w:sz w:val="28"/>
          <w:szCs w:val="28"/>
        </w:rPr>
        <w:t>й области  в установленный срок.</w:t>
      </w:r>
    </w:p>
    <w:p w:rsidR="00C20D4C" w:rsidRPr="00AA5F33" w:rsidRDefault="001D1959">
      <w:pPr>
        <w:tabs>
          <w:tab w:val="left" w:pos="210"/>
          <w:tab w:val="left" w:pos="709"/>
          <w:tab w:val="left" w:pos="7280"/>
        </w:tabs>
        <w:jc w:val="both"/>
        <w:rPr>
          <w:rFonts w:ascii="Times New Roman" w:hAnsi="Times New Roman" w:cs="Times New Roman"/>
          <w:bCs/>
          <w:sz w:val="28"/>
          <w:szCs w:val="28"/>
        </w:rPr>
      </w:pPr>
      <w:r w:rsidRPr="00AA5F33">
        <w:rPr>
          <w:rFonts w:ascii="Times New Roman" w:hAnsi="Times New Roman" w:cs="Times New Roman"/>
          <w:sz w:val="28"/>
          <w:szCs w:val="28"/>
        </w:rPr>
        <w:tab/>
      </w:r>
      <w:r w:rsidRPr="00AA5F33">
        <w:rPr>
          <w:rFonts w:ascii="Times New Roman" w:hAnsi="Times New Roman" w:cs="Times New Roman"/>
          <w:sz w:val="28"/>
          <w:szCs w:val="28"/>
        </w:rPr>
        <w:tab/>
        <w:t>3. Муниципальному казенному учреждению «</w:t>
      </w:r>
      <w:proofErr w:type="spellStart"/>
      <w:r w:rsidRPr="00AA5F33">
        <w:rPr>
          <w:rFonts w:ascii="Times New Roman" w:hAnsi="Times New Roman" w:cs="Times New Roman"/>
          <w:sz w:val="28"/>
          <w:szCs w:val="28"/>
        </w:rPr>
        <w:t>Колыванский</w:t>
      </w:r>
      <w:proofErr w:type="spellEnd"/>
      <w:r w:rsidRPr="00AA5F33">
        <w:rPr>
          <w:rFonts w:ascii="Times New Roman" w:hAnsi="Times New Roman" w:cs="Times New Roman"/>
          <w:sz w:val="28"/>
          <w:szCs w:val="28"/>
        </w:rPr>
        <w:t xml:space="preserve"> центр единой дежурной диспетч</w:t>
      </w:r>
      <w:r w:rsidRPr="00AA5F33">
        <w:rPr>
          <w:rFonts w:ascii="Times New Roman" w:hAnsi="Times New Roman" w:cs="Times New Roman"/>
          <w:sz w:val="28"/>
          <w:szCs w:val="28"/>
        </w:rPr>
        <w:t xml:space="preserve">ерской службы, системы 112, материально – технического сопровождения» (В.С. </w:t>
      </w:r>
      <w:proofErr w:type="spellStart"/>
      <w:r w:rsidRPr="00AA5F33">
        <w:rPr>
          <w:rFonts w:ascii="Times New Roman" w:hAnsi="Times New Roman" w:cs="Times New Roman"/>
          <w:sz w:val="28"/>
          <w:szCs w:val="28"/>
        </w:rPr>
        <w:t>Косинцев</w:t>
      </w:r>
      <w:proofErr w:type="spellEnd"/>
      <w:r w:rsidRPr="00AA5F33">
        <w:rPr>
          <w:rFonts w:ascii="Times New Roman" w:hAnsi="Times New Roman" w:cs="Times New Roman"/>
          <w:sz w:val="28"/>
          <w:szCs w:val="28"/>
        </w:rPr>
        <w:t>) обеспечить размещение настоящего решения на официальном сайте Администрации Колыванского района Новосибирской области.</w:t>
      </w:r>
    </w:p>
    <w:p w:rsidR="00C20D4C" w:rsidRPr="00AA5F33" w:rsidRDefault="001D1959">
      <w:pPr>
        <w:ind w:left="-360" w:firstLine="1068"/>
        <w:jc w:val="both"/>
        <w:rPr>
          <w:rFonts w:ascii="Times New Roman" w:hAnsi="Times New Roman" w:cs="Times New Roman"/>
          <w:bCs/>
          <w:sz w:val="28"/>
          <w:szCs w:val="28"/>
        </w:rPr>
      </w:pPr>
      <w:r w:rsidRPr="00AA5F33">
        <w:rPr>
          <w:rFonts w:ascii="Times New Roman" w:hAnsi="Times New Roman" w:cs="Times New Roman"/>
          <w:bCs/>
          <w:sz w:val="28"/>
          <w:szCs w:val="28"/>
        </w:rPr>
        <w:t>4. Решение вступает в силу с момента опубликования.</w:t>
      </w:r>
    </w:p>
    <w:p w:rsidR="00C20D4C" w:rsidRPr="00AA5F33" w:rsidRDefault="001D1959">
      <w:pPr>
        <w:ind w:firstLine="708"/>
        <w:jc w:val="both"/>
        <w:rPr>
          <w:rFonts w:ascii="Times New Roman" w:hAnsi="Times New Roman" w:cs="Times New Roman"/>
          <w:sz w:val="28"/>
          <w:szCs w:val="28"/>
        </w:rPr>
      </w:pPr>
      <w:r w:rsidRPr="00AA5F33">
        <w:rPr>
          <w:rFonts w:ascii="Times New Roman" w:hAnsi="Times New Roman" w:cs="Times New Roman"/>
          <w:bCs/>
          <w:sz w:val="28"/>
          <w:szCs w:val="28"/>
        </w:rPr>
        <w:t xml:space="preserve">5. </w:t>
      </w:r>
      <w:proofErr w:type="gramStart"/>
      <w:r w:rsidRPr="00AA5F33">
        <w:rPr>
          <w:rFonts w:ascii="Times New Roman" w:hAnsi="Times New Roman" w:cs="Times New Roman"/>
          <w:bCs/>
          <w:sz w:val="28"/>
          <w:szCs w:val="28"/>
        </w:rPr>
        <w:t>Контроль за</w:t>
      </w:r>
      <w:proofErr w:type="gramEnd"/>
      <w:r w:rsidRPr="00AA5F33">
        <w:rPr>
          <w:rFonts w:ascii="Times New Roman" w:hAnsi="Times New Roman" w:cs="Times New Roman"/>
          <w:bCs/>
          <w:sz w:val="28"/>
          <w:szCs w:val="28"/>
        </w:rPr>
        <w:t xml:space="preserve"> исполнением настоящего решения возложить  и постоянную депутатскую комиссию по бюджету, инвестициям, налоговой, финансово-кредитной политике и управлению муниципальной собственностью Совета депутатов Колыванского района Новосибирской област</w:t>
      </w:r>
      <w:r w:rsidRPr="00AA5F33">
        <w:rPr>
          <w:rFonts w:ascii="Times New Roman" w:hAnsi="Times New Roman" w:cs="Times New Roman"/>
          <w:bCs/>
          <w:sz w:val="28"/>
          <w:szCs w:val="28"/>
        </w:rPr>
        <w:t xml:space="preserve">и (Т.В. </w:t>
      </w:r>
      <w:proofErr w:type="spellStart"/>
      <w:r w:rsidRPr="00AA5F33">
        <w:rPr>
          <w:rFonts w:ascii="Times New Roman" w:hAnsi="Times New Roman" w:cs="Times New Roman"/>
          <w:bCs/>
          <w:sz w:val="28"/>
          <w:szCs w:val="28"/>
        </w:rPr>
        <w:t>Косинцева</w:t>
      </w:r>
      <w:proofErr w:type="spellEnd"/>
      <w:r w:rsidRPr="00AA5F33">
        <w:rPr>
          <w:rFonts w:ascii="Times New Roman" w:hAnsi="Times New Roman" w:cs="Times New Roman"/>
          <w:bCs/>
          <w:sz w:val="28"/>
          <w:szCs w:val="28"/>
        </w:rPr>
        <w:t xml:space="preserve">). </w:t>
      </w:r>
      <w:r w:rsidRPr="00AA5F33">
        <w:rPr>
          <w:rFonts w:ascii="Times New Roman" w:hAnsi="Times New Roman" w:cs="Times New Roman"/>
          <w:b/>
          <w:sz w:val="28"/>
          <w:szCs w:val="28"/>
        </w:rPr>
        <w:t xml:space="preserve"> </w:t>
      </w:r>
      <w:r w:rsidRPr="00AA5F33">
        <w:rPr>
          <w:rFonts w:ascii="Times New Roman" w:hAnsi="Times New Roman" w:cs="Times New Roman"/>
          <w:sz w:val="28"/>
          <w:szCs w:val="28"/>
        </w:rPr>
        <w:t xml:space="preserve"> </w:t>
      </w:r>
    </w:p>
    <w:p w:rsidR="00C20D4C" w:rsidRPr="00AA5F33" w:rsidRDefault="00C20D4C">
      <w:pPr>
        <w:tabs>
          <w:tab w:val="left" w:leader="underscore" w:pos="1637"/>
        </w:tabs>
        <w:spacing w:line="322" w:lineRule="exact"/>
        <w:jc w:val="both"/>
        <w:rPr>
          <w:rFonts w:ascii="Times New Roman" w:hAnsi="Times New Roman" w:cs="Times New Roman"/>
          <w:sz w:val="28"/>
          <w:szCs w:val="28"/>
        </w:rPr>
      </w:pPr>
    </w:p>
    <w:p w:rsidR="00C20D4C" w:rsidRPr="00AA5F33" w:rsidRDefault="00C20D4C">
      <w:pPr>
        <w:pStyle w:val="ConsPlusNormal"/>
        <w:ind w:firstLine="709"/>
        <w:jc w:val="both"/>
        <w:rPr>
          <w:rFonts w:ascii="Times New Roman" w:hAnsi="Times New Roman" w:cs="Times New Roman"/>
          <w:sz w:val="28"/>
          <w:szCs w:val="28"/>
        </w:rPr>
      </w:pPr>
    </w:p>
    <w:p w:rsidR="00C20D4C" w:rsidRPr="00AA5F33" w:rsidRDefault="00C20D4C">
      <w:pPr>
        <w:pStyle w:val="ConsPlusNormal"/>
        <w:ind w:firstLine="709"/>
        <w:jc w:val="both"/>
        <w:rPr>
          <w:rFonts w:ascii="Times New Roman" w:hAnsi="Times New Roman" w:cs="Times New Roman"/>
          <w:sz w:val="28"/>
          <w:szCs w:val="28"/>
        </w:rPr>
      </w:pP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Председатель Совета депутатов     </w:t>
      </w:r>
      <w:r w:rsidRPr="00AA5F33">
        <w:rPr>
          <w:rFonts w:ascii="Times New Roman" w:hAnsi="Times New Roman" w:cs="Times New Roman"/>
          <w:sz w:val="28"/>
          <w:szCs w:val="28"/>
        </w:rPr>
        <w:tab/>
      </w:r>
      <w:r w:rsidRPr="00AA5F33">
        <w:rPr>
          <w:rFonts w:ascii="Times New Roman" w:hAnsi="Times New Roman" w:cs="Times New Roman"/>
          <w:sz w:val="28"/>
          <w:szCs w:val="28"/>
        </w:rPr>
        <w:tab/>
        <w:t xml:space="preserve">     </w:t>
      </w:r>
      <w:r w:rsidR="00AA5F33">
        <w:rPr>
          <w:rFonts w:ascii="Times New Roman" w:hAnsi="Times New Roman" w:cs="Times New Roman"/>
          <w:sz w:val="28"/>
          <w:szCs w:val="28"/>
        </w:rPr>
        <w:t xml:space="preserve">              </w:t>
      </w:r>
      <w:r w:rsidRPr="00AA5F33">
        <w:rPr>
          <w:rFonts w:ascii="Times New Roman" w:hAnsi="Times New Roman" w:cs="Times New Roman"/>
          <w:sz w:val="28"/>
          <w:szCs w:val="28"/>
        </w:rPr>
        <w:t xml:space="preserve">  Глава Колыванского района</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Колыванского района                                                  Новосибирской области</w:t>
      </w:r>
    </w:p>
    <w:p w:rsidR="00C20D4C" w:rsidRPr="00AA5F33" w:rsidRDefault="001D1959">
      <w:pPr>
        <w:jc w:val="both"/>
        <w:rPr>
          <w:rFonts w:ascii="Times New Roman" w:hAnsi="Times New Roman" w:cs="Times New Roman"/>
          <w:sz w:val="28"/>
          <w:szCs w:val="28"/>
        </w:rPr>
      </w:pPr>
      <w:r w:rsidRPr="00AA5F33">
        <w:rPr>
          <w:rFonts w:ascii="Times New Roman" w:hAnsi="Times New Roman" w:cs="Times New Roman"/>
          <w:sz w:val="28"/>
          <w:szCs w:val="28"/>
        </w:rPr>
        <w:t xml:space="preserve">Новосибирской области </w:t>
      </w:r>
    </w:p>
    <w:p w:rsidR="00C20D4C" w:rsidRPr="00AA5F33" w:rsidRDefault="001D1959">
      <w:pPr>
        <w:pStyle w:val="af7"/>
        <w:tabs>
          <w:tab w:val="left" w:pos="708"/>
          <w:tab w:val="left" w:pos="1416"/>
          <w:tab w:val="left" w:pos="2124"/>
          <w:tab w:val="left" w:pos="2832"/>
          <w:tab w:val="left" w:pos="3540"/>
          <w:tab w:val="left" w:pos="4248"/>
          <w:tab w:val="left" w:pos="4956"/>
          <w:tab w:val="left" w:pos="5664"/>
          <w:tab w:val="left" w:pos="7440"/>
        </w:tabs>
        <w:rPr>
          <w:szCs w:val="28"/>
        </w:rPr>
      </w:pPr>
      <w:r w:rsidRPr="00AA5F33">
        <w:rPr>
          <w:szCs w:val="28"/>
        </w:rPr>
        <w:t>______________________В.С. Савельев</w:t>
      </w:r>
      <w:r w:rsidRPr="00AA5F33">
        <w:rPr>
          <w:szCs w:val="28"/>
        </w:rPr>
        <w:tab/>
      </w:r>
      <w:r w:rsidRPr="00AA5F33">
        <w:rPr>
          <w:szCs w:val="28"/>
        </w:rPr>
        <w:tab/>
      </w:r>
      <w:r w:rsidRPr="00AA5F33">
        <w:rPr>
          <w:szCs w:val="28"/>
        </w:rPr>
        <w:t xml:space="preserve">   _________________Е.Г. Артюхов</w:t>
      </w:r>
    </w:p>
    <w:p w:rsidR="00C20D4C" w:rsidRDefault="00C20D4C">
      <w:pPr>
        <w:jc w:val="right"/>
        <w:rPr>
          <w:sz w:val="18"/>
          <w:szCs w:val="18"/>
        </w:rPr>
      </w:pPr>
    </w:p>
    <w:sectPr w:rsidR="00C20D4C" w:rsidSect="00AA5F33">
      <w:headerReference w:type="default" r:id="rId8"/>
      <w:pgSz w:w="11900" w:h="16840"/>
      <w:pgMar w:top="709" w:right="560" w:bottom="851"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959" w:rsidRDefault="001D1959">
      <w:r>
        <w:separator/>
      </w:r>
    </w:p>
  </w:endnote>
  <w:endnote w:type="continuationSeparator" w:id="0">
    <w:p w:rsidR="001D1959" w:rsidRDefault="001D1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Nimbus Roman">
    <w:altName w:val="Courier New"/>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959" w:rsidRDefault="001D1959"/>
  </w:footnote>
  <w:footnote w:type="continuationSeparator" w:id="0">
    <w:p w:rsidR="001D1959" w:rsidRDefault="001D195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D4C" w:rsidRDefault="00C20D4C">
    <w:pPr>
      <w:rPr>
        <w:sz w:val="2"/>
        <w:szCs w:val="2"/>
      </w:rPr>
    </w:pPr>
    <w:r w:rsidRPr="00C20D4C">
      <w:rPr>
        <w:lang w:bidi="ar-SA"/>
      </w:rPr>
      <w:pict>
        <v:shapetype id="_x0000_t202" coordsize="21600,21600" o:spt="202" path="m,l,21600r21600,l21600,xe">
          <v:stroke joinstyle="miter"/>
          <v:path gradientshapeok="t" o:connecttype="rect"/>
        </v:shapetype>
        <v:shape id="shape 0" o:spid="_x0000_s2049" type="#_x0000_t202" style="position:absolute;margin-left:316.55pt;margin-top:38.25pt;width:4.8pt;height:10.9pt;z-index:-251658752;visibility:visible;mso-wrap-distance-left:5pt;mso-wrap-distance-right:5pt;mso-position-horizontal-relative:page;mso-position-vertical-relative:page" filled="f" stroked="f">
          <v:textbox inset="0,0,0,0">
            <w:txbxContent>
              <w:p w:rsidR="00C20D4C" w:rsidRDefault="00C20D4C">
                <w:pPr>
                  <w:pStyle w:val="af3"/>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C5A7B"/>
    <w:multiLevelType w:val="hybridMultilevel"/>
    <w:tmpl w:val="AE3232F0"/>
    <w:lvl w:ilvl="0" w:tplc="7E18D0C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B446B7E">
      <w:start w:val="1"/>
      <w:numFmt w:val="decimal"/>
      <w:lvlText w:val=""/>
      <w:lvlJc w:val="left"/>
    </w:lvl>
    <w:lvl w:ilvl="2" w:tplc="51B03152">
      <w:start w:val="1"/>
      <w:numFmt w:val="decimal"/>
      <w:lvlText w:val=""/>
      <w:lvlJc w:val="left"/>
    </w:lvl>
    <w:lvl w:ilvl="3" w:tplc="97DAECA4">
      <w:start w:val="1"/>
      <w:numFmt w:val="decimal"/>
      <w:lvlText w:val=""/>
      <w:lvlJc w:val="left"/>
    </w:lvl>
    <w:lvl w:ilvl="4" w:tplc="0A082BBA">
      <w:start w:val="1"/>
      <w:numFmt w:val="decimal"/>
      <w:lvlText w:val=""/>
      <w:lvlJc w:val="left"/>
    </w:lvl>
    <w:lvl w:ilvl="5" w:tplc="E7B21A38">
      <w:start w:val="1"/>
      <w:numFmt w:val="decimal"/>
      <w:lvlText w:val=""/>
      <w:lvlJc w:val="left"/>
    </w:lvl>
    <w:lvl w:ilvl="6" w:tplc="5C6C1C0C">
      <w:start w:val="1"/>
      <w:numFmt w:val="decimal"/>
      <w:lvlText w:val=""/>
      <w:lvlJc w:val="left"/>
    </w:lvl>
    <w:lvl w:ilvl="7" w:tplc="3B5C9538">
      <w:start w:val="1"/>
      <w:numFmt w:val="decimal"/>
      <w:lvlText w:val=""/>
      <w:lvlJc w:val="left"/>
    </w:lvl>
    <w:lvl w:ilvl="8" w:tplc="11AE984E">
      <w:start w:val="1"/>
      <w:numFmt w:val="decimal"/>
      <w:lvlText w:val=""/>
      <w:lvlJc w:val="left"/>
    </w:lvl>
  </w:abstractNum>
  <w:abstractNum w:abstractNumId="1">
    <w:nsid w:val="12B8630D"/>
    <w:multiLevelType w:val="hybridMultilevel"/>
    <w:tmpl w:val="77324D3C"/>
    <w:lvl w:ilvl="0" w:tplc="857A1A1C">
      <w:start w:val="1"/>
      <w:numFmt w:val="decimal"/>
      <w:lvlText w:val="%1)"/>
      <w:lvlJc w:val="left"/>
      <w:pPr>
        <w:ind w:left="1099" w:hanging="390"/>
      </w:pPr>
      <w:rPr>
        <w:rFonts w:hint="default"/>
      </w:rPr>
    </w:lvl>
    <w:lvl w:ilvl="1" w:tplc="F4F2ADAA">
      <w:start w:val="1"/>
      <w:numFmt w:val="lowerLetter"/>
      <w:lvlText w:val="%2."/>
      <w:lvlJc w:val="left"/>
      <w:pPr>
        <w:ind w:left="1789" w:hanging="360"/>
      </w:pPr>
    </w:lvl>
    <w:lvl w:ilvl="2" w:tplc="EF24E5FA">
      <w:start w:val="1"/>
      <w:numFmt w:val="lowerRoman"/>
      <w:lvlText w:val="%3."/>
      <w:lvlJc w:val="right"/>
      <w:pPr>
        <w:ind w:left="2509" w:hanging="180"/>
      </w:pPr>
    </w:lvl>
    <w:lvl w:ilvl="3" w:tplc="390026BC">
      <w:start w:val="1"/>
      <w:numFmt w:val="decimal"/>
      <w:lvlText w:val="%4."/>
      <w:lvlJc w:val="left"/>
      <w:pPr>
        <w:ind w:left="3229" w:hanging="360"/>
      </w:pPr>
    </w:lvl>
    <w:lvl w:ilvl="4" w:tplc="862E21DE">
      <w:start w:val="1"/>
      <w:numFmt w:val="lowerLetter"/>
      <w:lvlText w:val="%5."/>
      <w:lvlJc w:val="left"/>
      <w:pPr>
        <w:ind w:left="3949" w:hanging="360"/>
      </w:pPr>
    </w:lvl>
    <w:lvl w:ilvl="5" w:tplc="B5923FD2">
      <w:start w:val="1"/>
      <w:numFmt w:val="lowerRoman"/>
      <w:lvlText w:val="%6."/>
      <w:lvlJc w:val="right"/>
      <w:pPr>
        <w:ind w:left="4669" w:hanging="180"/>
      </w:pPr>
    </w:lvl>
    <w:lvl w:ilvl="6" w:tplc="D2F20D3A">
      <w:start w:val="1"/>
      <w:numFmt w:val="decimal"/>
      <w:lvlText w:val="%7."/>
      <w:lvlJc w:val="left"/>
      <w:pPr>
        <w:ind w:left="5389" w:hanging="360"/>
      </w:pPr>
    </w:lvl>
    <w:lvl w:ilvl="7" w:tplc="B470B78A">
      <w:start w:val="1"/>
      <w:numFmt w:val="lowerLetter"/>
      <w:lvlText w:val="%8."/>
      <w:lvlJc w:val="left"/>
      <w:pPr>
        <w:ind w:left="6109" w:hanging="360"/>
      </w:pPr>
    </w:lvl>
    <w:lvl w:ilvl="8" w:tplc="C6C06B44">
      <w:start w:val="1"/>
      <w:numFmt w:val="lowerRoman"/>
      <w:lvlText w:val="%9."/>
      <w:lvlJc w:val="right"/>
      <w:pPr>
        <w:ind w:left="6829" w:hanging="180"/>
      </w:pPr>
    </w:lvl>
  </w:abstractNum>
  <w:abstractNum w:abstractNumId="2">
    <w:nsid w:val="18047913"/>
    <w:multiLevelType w:val="hybridMultilevel"/>
    <w:tmpl w:val="35B825EA"/>
    <w:lvl w:ilvl="0" w:tplc="E1B801BA">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036A222">
      <w:start w:val="1"/>
      <w:numFmt w:val="decimal"/>
      <w:lvlText w:val=""/>
      <w:lvlJc w:val="left"/>
    </w:lvl>
    <w:lvl w:ilvl="2" w:tplc="707A63B4">
      <w:start w:val="1"/>
      <w:numFmt w:val="decimal"/>
      <w:lvlText w:val=""/>
      <w:lvlJc w:val="left"/>
    </w:lvl>
    <w:lvl w:ilvl="3" w:tplc="8D2A083C">
      <w:start w:val="1"/>
      <w:numFmt w:val="decimal"/>
      <w:lvlText w:val=""/>
      <w:lvlJc w:val="left"/>
    </w:lvl>
    <w:lvl w:ilvl="4" w:tplc="3ED85C30">
      <w:start w:val="1"/>
      <w:numFmt w:val="decimal"/>
      <w:lvlText w:val=""/>
      <w:lvlJc w:val="left"/>
    </w:lvl>
    <w:lvl w:ilvl="5" w:tplc="2A961A7C">
      <w:start w:val="1"/>
      <w:numFmt w:val="decimal"/>
      <w:lvlText w:val=""/>
      <w:lvlJc w:val="left"/>
    </w:lvl>
    <w:lvl w:ilvl="6" w:tplc="7A929342">
      <w:start w:val="1"/>
      <w:numFmt w:val="decimal"/>
      <w:lvlText w:val=""/>
      <w:lvlJc w:val="left"/>
    </w:lvl>
    <w:lvl w:ilvl="7" w:tplc="BBC64066">
      <w:start w:val="1"/>
      <w:numFmt w:val="decimal"/>
      <w:lvlText w:val=""/>
      <w:lvlJc w:val="left"/>
    </w:lvl>
    <w:lvl w:ilvl="8" w:tplc="D8724848">
      <w:start w:val="1"/>
      <w:numFmt w:val="decimal"/>
      <w:lvlText w:val=""/>
      <w:lvlJc w:val="left"/>
    </w:lvl>
  </w:abstractNum>
  <w:abstractNum w:abstractNumId="3">
    <w:nsid w:val="21DA5B03"/>
    <w:multiLevelType w:val="hybridMultilevel"/>
    <w:tmpl w:val="8BA47E8A"/>
    <w:lvl w:ilvl="0" w:tplc="EE32AC7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A72A964">
      <w:start w:val="1"/>
      <w:numFmt w:val="decimal"/>
      <w:lvlText w:val=""/>
      <w:lvlJc w:val="left"/>
    </w:lvl>
    <w:lvl w:ilvl="2" w:tplc="D3E6AD7C">
      <w:start w:val="1"/>
      <w:numFmt w:val="decimal"/>
      <w:lvlText w:val=""/>
      <w:lvlJc w:val="left"/>
    </w:lvl>
    <w:lvl w:ilvl="3" w:tplc="1062C7D4">
      <w:start w:val="1"/>
      <w:numFmt w:val="decimal"/>
      <w:lvlText w:val=""/>
      <w:lvlJc w:val="left"/>
    </w:lvl>
    <w:lvl w:ilvl="4" w:tplc="940E5A2E">
      <w:start w:val="1"/>
      <w:numFmt w:val="decimal"/>
      <w:lvlText w:val=""/>
      <w:lvlJc w:val="left"/>
    </w:lvl>
    <w:lvl w:ilvl="5" w:tplc="187E1624">
      <w:start w:val="1"/>
      <w:numFmt w:val="decimal"/>
      <w:lvlText w:val=""/>
      <w:lvlJc w:val="left"/>
    </w:lvl>
    <w:lvl w:ilvl="6" w:tplc="C490443A">
      <w:start w:val="1"/>
      <w:numFmt w:val="decimal"/>
      <w:lvlText w:val=""/>
      <w:lvlJc w:val="left"/>
    </w:lvl>
    <w:lvl w:ilvl="7" w:tplc="C874C492">
      <w:start w:val="1"/>
      <w:numFmt w:val="decimal"/>
      <w:lvlText w:val=""/>
      <w:lvlJc w:val="left"/>
    </w:lvl>
    <w:lvl w:ilvl="8" w:tplc="BF861DDE">
      <w:start w:val="1"/>
      <w:numFmt w:val="decimal"/>
      <w:lvlText w:val=""/>
      <w:lvlJc w:val="left"/>
    </w:lvl>
  </w:abstractNum>
  <w:abstractNum w:abstractNumId="4">
    <w:nsid w:val="2ACF7A80"/>
    <w:multiLevelType w:val="hybridMultilevel"/>
    <w:tmpl w:val="C0EEDCA8"/>
    <w:lvl w:ilvl="0" w:tplc="A58ED364">
      <w:start w:val="1"/>
      <w:numFmt w:val="decimal"/>
      <w:lvlText w:val="%1."/>
      <w:lvlJc w:val="left"/>
      <w:pPr>
        <w:ind w:left="1515" w:hanging="360"/>
      </w:pPr>
    </w:lvl>
    <w:lvl w:ilvl="1" w:tplc="27228F54">
      <w:start w:val="1"/>
      <w:numFmt w:val="lowerLetter"/>
      <w:lvlText w:val="%2."/>
      <w:lvlJc w:val="left"/>
      <w:pPr>
        <w:ind w:left="2235" w:hanging="360"/>
      </w:pPr>
    </w:lvl>
    <w:lvl w:ilvl="2" w:tplc="32681BC2">
      <w:start w:val="1"/>
      <w:numFmt w:val="lowerRoman"/>
      <w:lvlText w:val="%3."/>
      <w:lvlJc w:val="right"/>
      <w:pPr>
        <w:ind w:left="2955" w:hanging="180"/>
      </w:pPr>
    </w:lvl>
    <w:lvl w:ilvl="3" w:tplc="449462AE">
      <w:start w:val="1"/>
      <w:numFmt w:val="decimal"/>
      <w:lvlText w:val="%4."/>
      <w:lvlJc w:val="left"/>
      <w:pPr>
        <w:ind w:left="3675" w:hanging="360"/>
      </w:pPr>
    </w:lvl>
    <w:lvl w:ilvl="4" w:tplc="225C97EC">
      <w:start w:val="1"/>
      <w:numFmt w:val="lowerLetter"/>
      <w:lvlText w:val="%5."/>
      <w:lvlJc w:val="left"/>
      <w:pPr>
        <w:ind w:left="4395" w:hanging="360"/>
      </w:pPr>
    </w:lvl>
    <w:lvl w:ilvl="5" w:tplc="AC5A8B30">
      <w:start w:val="1"/>
      <w:numFmt w:val="lowerRoman"/>
      <w:lvlText w:val="%6."/>
      <w:lvlJc w:val="right"/>
      <w:pPr>
        <w:ind w:left="5115" w:hanging="180"/>
      </w:pPr>
    </w:lvl>
    <w:lvl w:ilvl="6" w:tplc="4078CF38">
      <w:start w:val="1"/>
      <w:numFmt w:val="decimal"/>
      <w:lvlText w:val="%7."/>
      <w:lvlJc w:val="left"/>
      <w:pPr>
        <w:ind w:left="5835" w:hanging="360"/>
      </w:pPr>
    </w:lvl>
    <w:lvl w:ilvl="7" w:tplc="3CD2D7C8">
      <w:start w:val="1"/>
      <w:numFmt w:val="lowerLetter"/>
      <w:lvlText w:val="%8."/>
      <w:lvlJc w:val="left"/>
      <w:pPr>
        <w:ind w:left="6555" w:hanging="360"/>
      </w:pPr>
    </w:lvl>
    <w:lvl w:ilvl="8" w:tplc="B1245A6A">
      <w:start w:val="1"/>
      <w:numFmt w:val="lowerRoman"/>
      <w:lvlText w:val="%9."/>
      <w:lvlJc w:val="right"/>
      <w:pPr>
        <w:ind w:left="7275" w:hanging="180"/>
      </w:pPr>
    </w:lvl>
  </w:abstractNum>
  <w:abstractNum w:abstractNumId="5">
    <w:nsid w:val="37F20DBE"/>
    <w:multiLevelType w:val="hybridMultilevel"/>
    <w:tmpl w:val="C4CECC24"/>
    <w:lvl w:ilvl="0" w:tplc="0220DD36">
      <w:start w:val="1"/>
      <w:numFmt w:val="decimal"/>
      <w:lvlText w:val="%1)"/>
      <w:lvlJc w:val="left"/>
      <w:pPr>
        <w:ind w:left="1260" w:hanging="360"/>
      </w:pPr>
    </w:lvl>
    <w:lvl w:ilvl="1" w:tplc="0116F0AA">
      <w:start w:val="1"/>
      <w:numFmt w:val="lowerLetter"/>
      <w:lvlText w:val="%2."/>
      <w:lvlJc w:val="left"/>
      <w:pPr>
        <w:ind w:left="1980" w:hanging="360"/>
      </w:pPr>
    </w:lvl>
    <w:lvl w:ilvl="2" w:tplc="59940E1E">
      <w:start w:val="1"/>
      <w:numFmt w:val="lowerRoman"/>
      <w:lvlText w:val="%3."/>
      <w:lvlJc w:val="right"/>
      <w:pPr>
        <w:ind w:left="2700" w:hanging="180"/>
      </w:pPr>
    </w:lvl>
    <w:lvl w:ilvl="3" w:tplc="E6782DB4">
      <w:start w:val="1"/>
      <w:numFmt w:val="decimal"/>
      <w:lvlText w:val="%4."/>
      <w:lvlJc w:val="left"/>
      <w:pPr>
        <w:ind w:left="3420" w:hanging="360"/>
      </w:pPr>
    </w:lvl>
    <w:lvl w:ilvl="4" w:tplc="BB66B92C">
      <w:start w:val="1"/>
      <w:numFmt w:val="lowerLetter"/>
      <w:lvlText w:val="%5."/>
      <w:lvlJc w:val="left"/>
      <w:pPr>
        <w:ind w:left="4140" w:hanging="360"/>
      </w:pPr>
    </w:lvl>
    <w:lvl w:ilvl="5" w:tplc="56B02870">
      <w:start w:val="1"/>
      <w:numFmt w:val="lowerRoman"/>
      <w:lvlText w:val="%6."/>
      <w:lvlJc w:val="right"/>
      <w:pPr>
        <w:ind w:left="4860" w:hanging="180"/>
      </w:pPr>
    </w:lvl>
    <w:lvl w:ilvl="6" w:tplc="A0BE2D38">
      <w:start w:val="1"/>
      <w:numFmt w:val="decimal"/>
      <w:lvlText w:val="%7."/>
      <w:lvlJc w:val="left"/>
      <w:pPr>
        <w:ind w:left="5580" w:hanging="360"/>
      </w:pPr>
    </w:lvl>
    <w:lvl w:ilvl="7" w:tplc="3F5E73B4">
      <w:start w:val="1"/>
      <w:numFmt w:val="lowerLetter"/>
      <w:lvlText w:val="%8."/>
      <w:lvlJc w:val="left"/>
      <w:pPr>
        <w:ind w:left="6300" w:hanging="360"/>
      </w:pPr>
    </w:lvl>
    <w:lvl w:ilvl="8" w:tplc="37BC8B5C">
      <w:start w:val="1"/>
      <w:numFmt w:val="lowerRoman"/>
      <w:lvlText w:val="%9."/>
      <w:lvlJc w:val="right"/>
      <w:pPr>
        <w:ind w:left="7020" w:hanging="180"/>
      </w:pPr>
    </w:lvl>
  </w:abstractNum>
  <w:abstractNum w:abstractNumId="6">
    <w:nsid w:val="38BC41F0"/>
    <w:multiLevelType w:val="hybridMultilevel"/>
    <w:tmpl w:val="985A4A7C"/>
    <w:lvl w:ilvl="0" w:tplc="FCB2CB6A">
      <w:start w:val="1"/>
      <w:numFmt w:val="decimal"/>
      <w:lvlText w:val="%1."/>
      <w:lvlJc w:val="left"/>
      <w:pPr>
        <w:ind w:left="1069" w:hanging="360"/>
      </w:pPr>
      <w:rPr>
        <w:rFonts w:hint="default"/>
      </w:rPr>
    </w:lvl>
    <w:lvl w:ilvl="1" w:tplc="200E17DE">
      <w:start w:val="1"/>
      <w:numFmt w:val="lowerLetter"/>
      <w:lvlText w:val="%2."/>
      <w:lvlJc w:val="left"/>
      <w:pPr>
        <w:ind w:left="1789" w:hanging="360"/>
      </w:pPr>
    </w:lvl>
    <w:lvl w:ilvl="2" w:tplc="FF6A0B9E">
      <w:start w:val="1"/>
      <w:numFmt w:val="lowerRoman"/>
      <w:lvlText w:val="%3."/>
      <w:lvlJc w:val="right"/>
      <w:pPr>
        <w:ind w:left="2509" w:hanging="180"/>
      </w:pPr>
    </w:lvl>
    <w:lvl w:ilvl="3" w:tplc="222C58FC">
      <w:start w:val="1"/>
      <w:numFmt w:val="decimal"/>
      <w:lvlText w:val="%4."/>
      <w:lvlJc w:val="left"/>
      <w:pPr>
        <w:ind w:left="3229" w:hanging="360"/>
      </w:pPr>
    </w:lvl>
    <w:lvl w:ilvl="4" w:tplc="49F23850">
      <w:start w:val="1"/>
      <w:numFmt w:val="lowerLetter"/>
      <w:lvlText w:val="%5."/>
      <w:lvlJc w:val="left"/>
      <w:pPr>
        <w:ind w:left="3949" w:hanging="360"/>
      </w:pPr>
    </w:lvl>
    <w:lvl w:ilvl="5" w:tplc="A7EA5CDA">
      <w:start w:val="1"/>
      <w:numFmt w:val="lowerRoman"/>
      <w:lvlText w:val="%6."/>
      <w:lvlJc w:val="right"/>
      <w:pPr>
        <w:ind w:left="4669" w:hanging="180"/>
      </w:pPr>
    </w:lvl>
    <w:lvl w:ilvl="6" w:tplc="77660828">
      <w:start w:val="1"/>
      <w:numFmt w:val="decimal"/>
      <w:lvlText w:val="%7."/>
      <w:lvlJc w:val="left"/>
      <w:pPr>
        <w:ind w:left="5389" w:hanging="360"/>
      </w:pPr>
    </w:lvl>
    <w:lvl w:ilvl="7" w:tplc="2D789F8C">
      <w:start w:val="1"/>
      <w:numFmt w:val="lowerLetter"/>
      <w:lvlText w:val="%8."/>
      <w:lvlJc w:val="left"/>
      <w:pPr>
        <w:ind w:left="6109" w:hanging="360"/>
      </w:pPr>
    </w:lvl>
    <w:lvl w:ilvl="8" w:tplc="4A2C05C6">
      <w:start w:val="1"/>
      <w:numFmt w:val="lowerRoman"/>
      <w:lvlText w:val="%9."/>
      <w:lvlJc w:val="right"/>
      <w:pPr>
        <w:ind w:left="6829" w:hanging="180"/>
      </w:pPr>
    </w:lvl>
  </w:abstractNum>
  <w:abstractNum w:abstractNumId="7">
    <w:nsid w:val="3AF20A93"/>
    <w:multiLevelType w:val="hybridMultilevel"/>
    <w:tmpl w:val="9D1A9092"/>
    <w:lvl w:ilvl="0" w:tplc="D90C3E1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8AECE4BE">
      <w:start w:val="1"/>
      <w:numFmt w:val="decimal"/>
      <w:lvlText w:val=""/>
      <w:lvlJc w:val="left"/>
    </w:lvl>
    <w:lvl w:ilvl="2" w:tplc="D9784D3E">
      <w:start w:val="1"/>
      <w:numFmt w:val="decimal"/>
      <w:lvlText w:val=""/>
      <w:lvlJc w:val="left"/>
    </w:lvl>
    <w:lvl w:ilvl="3" w:tplc="A5CC3664">
      <w:start w:val="1"/>
      <w:numFmt w:val="decimal"/>
      <w:lvlText w:val=""/>
      <w:lvlJc w:val="left"/>
    </w:lvl>
    <w:lvl w:ilvl="4" w:tplc="E5161E82">
      <w:start w:val="1"/>
      <w:numFmt w:val="decimal"/>
      <w:lvlText w:val=""/>
      <w:lvlJc w:val="left"/>
    </w:lvl>
    <w:lvl w:ilvl="5" w:tplc="CA549898">
      <w:start w:val="1"/>
      <w:numFmt w:val="decimal"/>
      <w:lvlText w:val=""/>
      <w:lvlJc w:val="left"/>
    </w:lvl>
    <w:lvl w:ilvl="6" w:tplc="A3209046">
      <w:start w:val="1"/>
      <w:numFmt w:val="decimal"/>
      <w:lvlText w:val=""/>
      <w:lvlJc w:val="left"/>
    </w:lvl>
    <w:lvl w:ilvl="7" w:tplc="527CF1D4">
      <w:start w:val="1"/>
      <w:numFmt w:val="decimal"/>
      <w:lvlText w:val=""/>
      <w:lvlJc w:val="left"/>
    </w:lvl>
    <w:lvl w:ilvl="8" w:tplc="0456D710">
      <w:start w:val="1"/>
      <w:numFmt w:val="decimal"/>
      <w:lvlText w:val=""/>
      <w:lvlJc w:val="left"/>
    </w:lvl>
  </w:abstractNum>
  <w:abstractNum w:abstractNumId="8">
    <w:nsid w:val="3B6E31AD"/>
    <w:multiLevelType w:val="hybridMultilevel"/>
    <w:tmpl w:val="F9E436A0"/>
    <w:lvl w:ilvl="0" w:tplc="E3FAB230">
      <w:start w:val="1"/>
      <w:numFmt w:val="decimal"/>
      <w:lvlText w:val="%1)"/>
      <w:lvlJc w:val="left"/>
      <w:pPr>
        <w:ind w:left="720" w:hanging="360"/>
      </w:pPr>
      <w:rPr>
        <w:rFonts w:hint="default"/>
      </w:rPr>
    </w:lvl>
    <w:lvl w:ilvl="1" w:tplc="4A6C9A80">
      <w:start w:val="1"/>
      <w:numFmt w:val="lowerLetter"/>
      <w:lvlText w:val="%2."/>
      <w:lvlJc w:val="left"/>
      <w:pPr>
        <w:ind w:left="1440" w:hanging="360"/>
      </w:pPr>
    </w:lvl>
    <w:lvl w:ilvl="2" w:tplc="91AE2B26">
      <w:start w:val="1"/>
      <w:numFmt w:val="lowerRoman"/>
      <w:lvlText w:val="%3."/>
      <w:lvlJc w:val="right"/>
      <w:pPr>
        <w:ind w:left="2160" w:hanging="180"/>
      </w:pPr>
    </w:lvl>
    <w:lvl w:ilvl="3" w:tplc="96129F70">
      <w:start w:val="1"/>
      <w:numFmt w:val="decimal"/>
      <w:lvlText w:val="%4."/>
      <w:lvlJc w:val="left"/>
      <w:pPr>
        <w:ind w:left="2880" w:hanging="360"/>
      </w:pPr>
    </w:lvl>
    <w:lvl w:ilvl="4" w:tplc="F5D0DBFC">
      <w:start w:val="1"/>
      <w:numFmt w:val="lowerLetter"/>
      <w:lvlText w:val="%5."/>
      <w:lvlJc w:val="left"/>
      <w:pPr>
        <w:ind w:left="3600" w:hanging="360"/>
      </w:pPr>
    </w:lvl>
    <w:lvl w:ilvl="5" w:tplc="0D6E92EC">
      <w:start w:val="1"/>
      <w:numFmt w:val="lowerRoman"/>
      <w:lvlText w:val="%6."/>
      <w:lvlJc w:val="right"/>
      <w:pPr>
        <w:ind w:left="4320" w:hanging="180"/>
      </w:pPr>
    </w:lvl>
    <w:lvl w:ilvl="6" w:tplc="D38ACE7A">
      <w:start w:val="1"/>
      <w:numFmt w:val="decimal"/>
      <w:lvlText w:val="%7."/>
      <w:lvlJc w:val="left"/>
      <w:pPr>
        <w:ind w:left="5040" w:hanging="360"/>
      </w:pPr>
    </w:lvl>
    <w:lvl w:ilvl="7" w:tplc="D96465C8">
      <w:start w:val="1"/>
      <w:numFmt w:val="lowerLetter"/>
      <w:lvlText w:val="%8."/>
      <w:lvlJc w:val="left"/>
      <w:pPr>
        <w:ind w:left="5760" w:hanging="360"/>
      </w:pPr>
    </w:lvl>
    <w:lvl w:ilvl="8" w:tplc="26BAF0CC">
      <w:start w:val="1"/>
      <w:numFmt w:val="lowerRoman"/>
      <w:lvlText w:val="%9."/>
      <w:lvlJc w:val="right"/>
      <w:pPr>
        <w:ind w:left="6480" w:hanging="180"/>
      </w:pPr>
    </w:lvl>
  </w:abstractNum>
  <w:abstractNum w:abstractNumId="9">
    <w:nsid w:val="44117AFD"/>
    <w:multiLevelType w:val="hybridMultilevel"/>
    <w:tmpl w:val="0606624C"/>
    <w:lvl w:ilvl="0" w:tplc="5246B46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890E7A5C">
      <w:start w:val="1"/>
      <w:numFmt w:val="decimal"/>
      <w:lvlText w:val=""/>
      <w:lvlJc w:val="left"/>
    </w:lvl>
    <w:lvl w:ilvl="2" w:tplc="BC1AC93E">
      <w:start w:val="1"/>
      <w:numFmt w:val="decimal"/>
      <w:lvlText w:val=""/>
      <w:lvlJc w:val="left"/>
    </w:lvl>
    <w:lvl w:ilvl="3" w:tplc="DCD8F022">
      <w:start w:val="1"/>
      <w:numFmt w:val="decimal"/>
      <w:lvlText w:val=""/>
      <w:lvlJc w:val="left"/>
    </w:lvl>
    <w:lvl w:ilvl="4" w:tplc="F88837FC">
      <w:start w:val="1"/>
      <w:numFmt w:val="decimal"/>
      <w:lvlText w:val=""/>
      <w:lvlJc w:val="left"/>
    </w:lvl>
    <w:lvl w:ilvl="5" w:tplc="4C1E8940">
      <w:start w:val="1"/>
      <w:numFmt w:val="decimal"/>
      <w:lvlText w:val=""/>
      <w:lvlJc w:val="left"/>
    </w:lvl>
    <w:lvl w:ilvl="6" w:tplc="E708AD80">
      <w:start w:val="1"/>
      <w:numFmt w:val="decimal"/>
      <w:lvlText w:val=""/>
      <w:lvlJc w:val="left"/>
    </w:lvl>
    <w:lvl w:ilvl="7" w:tplc="A04892AE">
      <w:start w:val="1"/>
      <w:numFmt w:val="decimal"/>
      <w:lvlText w:val=""/>
      <w:lvlJc w:val="left"/>
    </w:lvl>
    <w:lvl w:ilvl="8" w:tplc="C5C4851A">
      <w:start w:val="1"/>
      <w:numFmt w:val="decimal"/>
      <w:lvlText w:val=""/>
      <w:lvlJc w:val="left"/>
    </w:lvl>
  </w:abstractNum>
  <w:abstractNum w:abstractNumId="10">
    <w:nsid w:val="44FD5475"/>
    <w:multiLevelType w:val="hybridMultilevel"/>
    <w:tmpl w:val="86025E9C"/>
    <w:lvl w:ilvl="0" w:tplc="14240A84">
      <w:start w:val="1"/>
      <w:numFmt w:val="decimal"/>
      <w:lvlText w:val="%1)"/>
      <w:lvlJc w:val="left"/>
      <w:pPr>
        <w:ind w:left="1260" w:hanging="360"/>
      </w:pPr>
    </w:lvl>
    <w:lvl w:ilvl="1" w:tplc="D650549A">
      <w:start w:val="1"/>
      <w:numFmt w:val="lowerLetter"/>
      <w:lvlText w:val="%2."/>
      <w:lvlJc w:val="left"/>
      <w:pPr>
        <w:ind w:left="1980" w:hanging="360"/>
      </w:pPr>
    </w:lvl>
    <w:lvl w:ilvl="2" w:tplc="17F68044">
      <w:start w:val="1"/>
      <w:numFmt w:val="lowerRoman"/>
      <w:lvlText w:val="%3."/>
      <w:lvlJc w:val="right"/>
      <w:pPr>
        <w:ind w:left="2700" w:hanging="180"/>
      </w:pPr>
    </w:lvl>
    <w:lvl w:ilvl="3" w:tplc="25C66684">
      <w:start w:val="1"/>
      <w:numFmt w:val="decimal"/>
      <w:lvlText w:val="%4."/>
      <w:lvlJc w:val="left"/>
      <w:pPr>
        <w:ind w:left="3420" w:hanging="360"/>
      </w:pPr>
    </w:lvl>
    <w:lvl w:ilvl="4" w:tplc="3E1879A2">
      <w:start w:val="1"/>
      <w:numFmt w:val="lowerLetter"/>
      <w:lvlText w:val="%5."/>
      <w:lvlJc w:val="left"/>
      <w:pPr>
        <w:ind w:left="4140" w:hanging="360"/>
      </w:pPr>
    </w:lvl>
    <w:lvl w:ilvl="5" w:tplc="9AF8AC58">
      <w:start w:val="1"/>
      <w:numFmt w:val="lowerRoman"/>
      <w:lvlText w:val="%6."/>
      <w:lvlJc w:val="right"/>
      <w:pPr>
        <w:ind w:left="4860" w:hanging="180"/>
      </w:pPr>
    </w:lvl>
    <w:lvl w:ilvl="6" w:tplc="5D8AE2F6">
      <w:start w:val="1"/>
      <w:numFmt w:val="decimal"/>
      <w:lvlText w:val="%7."/>
      <w:lvlJc w:val="left"/>
      <w:pPr>
        <w:ind w:left="5580" w:hanging="360"/>
      </w:pPr>
    </w:lvl>
    <w:lvl w:ilvl="7" w:tplc="7C0A1254">
      <w:start w:val="1"/>
      <w:numFmt w:val="lowerLetter"/>
      <w:lvlText w:val="%8."/>
      <w:lvlJc w:val="left"/>
      <w:pPr>
        <w:ind w:left="6300" w:hanging="360"/>
      </w:pPr>
    </w:lvl>
    <w:lvl w:ilvl="8" w:tplc="7A4E80BA">
      <w:start w:val="1"/>
      <w:numFmt w:val="lowerRoman"/>
      <w:lvlText w:val="%9."/>
      <w:lvlJc w:val="right"/>
      <w:pPr>
        <w:ind w:left="7020" w:hanging="180"/>
      </w:pPr>
    </w:lvl>
  </w:abstractNum>
  <w:abstractNum w:abstractNumId="11">
    <w:nsid w:val="4C2F7A28"/>
    <w:multiLevelType w:val="hybridMultilevel"/>
    <w:tmpl w:val="46601EB4"/>
    <w:lvl w:ilvl="0" w:tplc="3E9E839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222D706">
      <w:start w:val="1"/>
      <w:numFmt w:val="decimal"/>
      <w:lvlText w:val=""/>
      <w:lvlJc w:val="left"/>
    </w:lvl>
    <w:lvl w:ilvl="2" w:tplc="B114DF90">
      <w:start w:val="1"/>
      <w:numFmt w:val="decimal"/>
      <w:lvlText w:val=""/>
      <w:lvlJc w:val="left"/>
    </w:lvl>
    <w:lvl w:ilvl="3" w:tplc="108AC3EE">
      <w:start w:val="1"/>
      <w:numFmt w:val="decimal"/>
      <w:lvlText w:val=""/>
      <w:lvlJc w:val="left"/>
    </w:lvl>
    <w:lvl w:ilvl="4" w:tplc="34E20CDA">
      <w:start w:val="1"/>
      <w:numFmt w:val="decimal"/>
      <w:lvlText w:val=""/>
      <w:lvlJc w:val="left"/>
    </w:lvl>
    <w:lvl w:ilvl="5" w:tplc="43A0A70C">
      <w:start w:val="1"/>
      <w:numFmt w:val="decimal"/>
      <w:lvlText w:val=""/>
      <w:lvlJc w:val="left"/>
    </w:lvl>
    <w:lvl w:ilvl="6" w:tplc="0ABA0722">
      <w:start w:val="1"/>
      <w:numFmt w:val="decimal"/>
      <w:lvlText w:val=""/>
      <w:lvlJc w:val="left"/>
    </w:lvl>
    <w:lvl w:ilvl="7" w:tplc="279042B0">
      <w:start w:val="1"/>
      <w:numFmt w:val="decimal"/>
      <w:lvlText w:val=""/>
      <w:lvlJc w:val="left"/>
    </w:lvl>
    <w:lvl w:ilvl="8" w:tplc="EFCC18F2">
      <w:start w:val="1"/>
      <w:numFmt w:val="decimal"/>
      <w:lvlText w:val=""/>
      <w:lvlJc w:val="left"/>
    </w:lvl>
  </w:abstractNum>
  <w:abstractNum w:abstractNumId="12">
    <w:nsid w:val="5097019A"/>
    <w:multiLevelType w:val="hybridMultilevel"/>
    <w:tmpl w:val="5D526752"/>
    <w:lvl w:ilvl="0" w:tplc="0D18C23E">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3C8A556">
      <w:start w:val="1"/>
      <w:numFmt w:val="decimal"/>
      <w:lvlText w:val=""/>
      <w:lvlJc w:val="left"/>
    </w:lvl>
    <w:lvl w:ilvl="2" w:tplc="56AC649A">
      <w:start w:val="1"/>
      <w:numFmt w:val="decimal"/>
      <w:lvlText w:val=""/>
      <w:lvlJc w:val="left"/>
    </w:lvl>
    <w:lvl w:ilvl="3" w:tplc="E66A1664">
      <w:start w:val="1"/>
      <w:numFmt w:val="decimal"/>
      <w:lvlText w:val=""/>
      <w:lvlJc w:val="left"/>
    </w:lvl>
    <w:lvl w:ilvl="4" w:tplc="400EA9B8">
      <w:start w:val="1"/>
      <w:numFmt w:val="decimal"/>
      <w:lvlText w:val=""/>
      <w:lvlJc w:val="left"/>
    </w:lvl>
    <w:lvl w:ilvl="5" w:tplc="A2F41D72">
      <w:start w:val="1"/>
      <w:numFmt w:val="decimal"/>
      <w:lvlText w:val=""/>
      <w:lvlJc w:val="left"/>
    </w:lvl>
    <w:lvl w:ilvl="6" w:tplc="13DC4CB0">
      <w:start w:val="1"/>
      <w:numFmt w:val="decimal"/>
      <w:lvlText w:val=""/>
      <w:lvlJc w:val="left"/>
    </w:lvl>
    <w:lvl w:ilvl="7" w:tplc="7E086D46">
      <w:start w:val="1"/>
      <w:numFmt w:val="decimal"/>
      <w:lvlText w:val=""/>
      <w:lvlJc w:val="left"/>
    </w:lvl>
    <w:lvl w:ilvl="8" w:tplc="A906B8DC">
      <w:start w:val="1"/>
      <w:numFmt w:val="decimal"/>
      <w:lvlText w:val=""/>
      <w:lvlJc w:val="left"/>
    </w:lvl>
  </w:abstractNum>
  <w:abstractNum w:abstractNumId="13">
    <w:nsid w:val="58C11A5F"/>
    <w:multiLevelType w:val="hybridMultilevel"/>
    <w:tmpl w:val="E1FE48E6"/>
    <w:lvl w:ilvl="0" w:tplc="18DE737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27E86C0">
      <w:start w:val="1"/>
      <w:numFmt w:val="decimal"/>
      <w:lvlText w:val=""/>
      <w:lvlJc w:val="left"/>
    </w:lvl>
    <w:lvl w:ilvl="2" w:tplc="0EA89EDC">
      <w:start w:val="1"/>
      <w:numFmt w:val="decimal"/>
      <w:lvlText w:val=""/>
      <w:lvlJc w:val="left"/>
    </w:lvl>
    <w:lvl w:ilvl="3" w:tplc="F3A6BDB4">
      <w:start w:val="1"/>
      <w:numFmt w:val="decimal"/>
      <w:lvlText w:val=""/>
      <w:lvlJc w:val="left"/>
    </w:lvl>
    <w:lvl w:ilvl="4" w:tplc="2646B114">
      <w:start w:val="1"/>
      <w:numFmt w:val="decimal"/>
      <w:lvlText w:val=""/>
      <w:lvlJc w:val="left"/>
    </w:lvl>
    <w:lvl w:ilvl="5" w:tplc="D1AC6036">
      <w:start w:val="1"/>
      <w:numFmt w:val="decimal"/>
      <w:lvlText w:val=""/>
      <w:lvlJc w:val="left"/>
    </w:lvl>
    <w:lvl w:ilvl="6" w:tplc="5CF6C572">
      <w:start w:val="1"/>
      <w:numFmt w:val="decimal"/>
      <w:lvlText w:val=""/>
      <w:lvlJc w:val="left"/>
    </w:lvl>
    <w:lvl w:ilvl="7" w:tplc="25023658">
      <w:start w:val="1"/>
      <w:numFmt w:val="decimal"/>
      <w:lvlText w:val=""/>
      <w:lvlJc w:val="left"/>
    </w:lvl>
    <w:lvl w:ilvl="8" w:tplc="1F623BD4">
      <w:start w:val="1"/>
      <w:numFmt w:val="decimal"/>
      <w:lvlText w:val=""/>
      <w:lvlJc w:val="left"/>
    </w:lvl>
  </w:abstractNum>
  <w:abstractNum w:abstractNumId="14">
    <w:nsid w:val="5B853723"/>
    <w:multiLevelType w:val="hybridMultilevel"/>
    <w:tmpl w:val="D19A90E6"/>
    <w:lvl w:ilvl="0" w:tplc="5A9A33A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922248E">
      <w:start w:val="1"/>
      <w:numFmt w:val="decimal"/>
      <w:lvlText w:val=""/>
      <w:lvlJc w:val="left"/>
    </w:lvl>
    <w:lvl w:ilvl="2" w:tplc="A634A5B8">
      <w:start w:val="1"/>
      <w:numFmt w:val="decimal"/>
      <w:lvlText w:val=""/>
      <w:lvlJc w:val="left"/>
    </w:lvl>
    <w:lvl w:ilvl="3" w:tplc="EF809830">
      <w:start w:val="1"/>
      <w:numFmt w:val="decimal"/>
      <w:lvlText w:val=""/>
      <w:lvlJc w:val="left"/>
    </w:lvl>
    <w:lvl w:ilvl="4" w:tplc="EBA6D8CA">
      <w:start w:val="1"/>
      <w:numFmt w:val="decimal"/>
      <w:lvlText w:val=""/>
      <w:lvlJc w:val="left"/>
    </w:lvl>
    <w:lvl w:ilvl="5" w:tplc="7842F472">
      <w:start w:val="1"/>
      <w:numFmt w:val="decimal"/>
      <w:lvlText w:val=""/>
      <w:lvlJc w:val="left"/>
    </w:lvl>
    <w:lvl w:ilvl="6" w:tplc="55867790">
      <w:start w:val="1"/>
      <w:numFmt w:val="decimal"/>
      <w:lvlText w:val=""/>
      <w:lvlJc w:val="left"/>
    </w:lvl>
    <w:lvl w:ilvl="7" w:tplc="6274749E">
      <w:start w:val="1"/>
      <w:numFmt w:val="decimal"/>
      <w:lvlText w:val=""/>
      <w:lvlJc w:val="left"/>
    </w:lvl>
    <w:lvl w:ilvl="8" w:tplc="70549F04">
      <w:start w:val="1"/>
      <w:numFmt w:val="decimal"/>
      <w:lvlText w:val=""/>
      <w:lvlJc w:val="left"/>
    </w:lvl>
  </w:abstractNum>
  <w:abstractNum w:abstractNumId="15">
    <w:nsid w:val="682E6A96"/>
    <w:multiLevelType w:val="hybridMultilevel"/>
    <w:tmpl w:val="8E888AE8"/>
    <w:lvl w:ilvl="0" w:tplc="4E661F16">
      <w:start w:val="4"/>
      <w:numFmt w:val="decimal"/>
      <w:lvlText w:val="%1)"/>
      <w:lvlJc w:val="left"/>
      <w:pPr>
        <w:ind w:left="720" w:hanging="360"/>
      </w:pPr>
      <w:rPr>
        <w:rFonts w:hint="default"/>
      </w:rPr>
    </w:lvl>
    <w:lvl w:ilvl="1" w:tplc="EBA81A7C">
      <w:start w:val="1"/>
      <w:numFmt w:val="lowerLetter"/>
      <w:lvlText w:val="%2."/>
      <w:lvlJc w:val="left"/>
      <w:pPr>
        <w:ind w:left="1440" w:hanging="360"/>
      </w:pPr>
    </w:lvl>
    <w:lvl w:ilvl="2" w:tplc="4F5C0C76">
      <w:start w:val="1"/>
      <w:numFmt w:val="lowerRoman"/>
      <w:lvlText w:val="%3."/>
      <w:lvlJc w:val="right"/>
      <w:pPr>
        <w:ind w:left="2160" w:hanging="180"/>
      </w:pPr>
    </w:lvl>
    <w:lvl w:ilvl="3" w:tplc="9118F0FA">
      <w:start w:val="1"/>
      <w:numFmt w:val="decimal"/>
      <w:lvlText w:val="%4."/>
      <w:lvlJc w:val="left"/>
      <w:pPr>
        <w:ind w:left="2880" w:hanging="360"/>
      </w:pPr>
    </w:lvl>
    <w:lvl w:ilvl="4" w:tplc="5CFCA56A">
      <w:start w:val="1"/>
      <w:numFmt w:val="lowerLetter"/>
      <w:lvlText w:val="%5."/>
      <w:lvlJc w:val="left"/>
      <w:pPr>
        <w:ind w:left="3600" w:hanging="360"/>
      </w:pPr>
    </w:lvl>
    <w:lvl w:ilvl="5" w:tplc="4FAE595A">
      <w:start w:val="1"/>
      <w:numFmt w:val="lowerRoman"/>
      <w:lvlText w:val="%6."/>
      <w:lvlJc w:val="right"/>
      <w:pPr>
        <w:ind w:left="4320" w:hanging="180"/>
      </w:pPr>
    </w:lvl>
    <w:lvl w:ilvl="6" w:tplc="29C6EB1A">
      <w:start w:val="1"/>
      <w:numFmt w:val="decimal"/>
      <w:lvlText w:val="%7."/>
      <w:lvlJc w:val="left"/>
      <w:pPr>
        <w:ind w:left="5040" w:hanging="360"/>
      </w:pPr>
    </w:lvl>
    <w:lvl w:ilvl="7" w:tplc="F3325980">
      <w:start w:val="1"/>
      <w:numFmt w:val="lowerLetter"/>
      <w:lvlText w:val="%8."/>
      <w:lvlJc w:val="left"/>
      <w:pPr>
        <w:ind w:left="5760" w:hanging="360"/>
      </w:pPr>
    </w:lvl>
    <w:lvl w:ilvl="8" w:tplc="F8AEC054">
      <w:start w:val="1"/>
      <w:numFmt w:val="lowerRoman"/>
      <w:lvlText w:val="%9."/>
      <w:lvlJc w:val="right"/>
      <w:pPr>
        <w:ind w:left="6480" w:hanging="180"/>
      </w:pPr>
    </w:lvl>
  </w:abstractNum>
  <w:abstractNum w:abstractNumId="16">
    <w:nsid w:val="6FA445BD"/>
    <w:multiLevelType w:val="hybridMultilevel"/>
    <w:tmpl w:val="71568778"/>
    <w:lvl w:ilvl="0" w:tplc="8FF6565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6C28710">
      <w:start w:val="1"/>
      <w:numFmt w:val="decimal"/>
      <w:lvlText w:val=""/>
      <w:lvlJc w:val="left"/>
    </w:lvl>
    <w:lvl w:ilvl="2" w:tplc="DDCC7BAE">
      <w:start w:val="1"/>
      <w:numFmt w:val="decimal"/>
      <w:lvlText w:val=""/>
      <w:lvlJc w:val="left"/>
    </w:lvl>
    <w:lvl w:ilvl="3" w:tplc="266440B0">
      <w:start w:val="1"/>
      <w:numFmt w:val="decimal"/>
      <w:lvlText w:val=""/>
      <w:lvlJc w:val="left"/>
    </w:lvl>
    <w:lvl w:ilvl="4" w:tplc="35B25F2E">
      <w:start w:val="1"/>
      <w:numFmt w:val="decimal"/>
      <w:lvlText w:val=""/>
      <w:lvlJc w:val="left"/>
    </w:lvl>
    <w:lvl w:ilvl="5" w:tplc="E5E4EBD6">
      <w:start w:val="1"/>
      <w:numFmt w:val="decimal"/>
      <w:lvlText w:val=""/>
      <w:lvlJc w:val="left"/>
    </w:lvl>
    <w:lvl w:ilvl="6" w:tplc="F7F87422">
      <w:start w:val="1"/>
      <w:numFmt w:val="decimal"/>
      <w:lvlText w:val=""/>
      <w:lvlJc w:val="left"/>
    </w:lvl>
    <w:lvl w:ilvl="7" w:tplc="B5BC660E">
      <w:start w:val="1"/>
      <w:numFmt w:val="decimal"/>
      <w:lvlText w:val=""/>
      <w:lvlJc w:val="left"/>
    </w:lvl>
    <w:lvl w:ilvl="8" w:tplc="9DC07F16">
      <w:start w:val="1"/>
      <w:numFmt w:val="decimal"/>
      <w:lvlText w:val=""/>
      <w:lvlJc w:val="left"/>
    </w:lvl>
  </w:abstractNum>
  <w:abstractNum w:abstractNumId="17">
    <w:nsid w:val="76881CCD"/>
    <w:multiLevelType w:val="hybridMultilevel"/>
    <w:tmpl w:val="133E7932"/>
    <w:lvl w:ilvl="0" w:tplc="F77CE356">
      <w:start w:val="1"/>
      <w:numFmt w:val="decimal"/>
      <w:lvlText w:val="%1."/>
      <w:lvlJc w:val="left"/>
      <w:pPr>
        <w:ind w:left="1515" w:hanging="360"/>
      </w:pPr>
    </w:lvl>
    <w:lvl w:ilvl="1" w:tplc="E4D6620A">
      <w:start w:val="1"/>
      <w:numFmt w:val="lowerLetter"/>
      <w:lvlText w:val="%2."/>
      <w:lvlJc w:val="left"/>
      <w:pPr>
        <w:ind w:left="2235" w:hanging="360"/>
      </w:pPr>
    </w:lvl>
    <w:lvl w:ilvl="2" w:tplc="6E02E17A">
      <w:start w:val="1"/>
      <w:numFmt w:val="lowerRoman"/>
      <w:lvlText w:val="%3."/>
      <w:lvlJc w:val="right"/>
      <w:pPr>
        <w:ind w:left="2955" w:hanging="180"/>
      </w:pPr>
    </w:lvl>
    <w:lvl w:ilvl="3" w:tplc="8A321074">
      <w:start w:val="1"/>
      <w:numFmt w:val="decimal"/>
      <w:lvlText w:val="%4."/>
      <w:lvlJc w:val="left"/>
      <w:pPr>
        <w:ind w:left="3675" w:hanging="360"/>
      </w:pPr>
    </w:lvl>
    <w:lvl w:ilvl="4" w:tplc="A8F090E8">
      <w:start w:val="1"/>
      <w:numFmt w:val="lowerLetter"/>
      <w:lvlText w:val="%5."/>
      <w:lvlJc w:val="left"/>
      <w:pPr>
        <w:ind w:left="4395" w:hanging="360"/>
      </w:pPr>
    </w:lvl>
    <w:lvl w:ilvl="5" w:tplc="BA5AAC20">
      <w:start w:val="1"/>
      <w:numFmt w:val="lowerRoman"/>
      <w:lvlText w:val="%6."/>
      <w:lvlJc w:val="right"/>
      <w:pPr>
        <w:ind w:left="5115" w:hanging="180"/>
      </w:pPr>
    </w:lvl>
    <w:lvl w:ilvl="6" w:tplc="C67C3C7C">
      <w:start w:val="1"/>
      <w:numFmt w:val="decimal"/>
      <w:lvlText w:val="%7."/>
      <w:lvlJc w:val="left"/>
      <w:pPr>
        <w:ind w:left="5835" w:hanging="360"/>
      </w:pPr>
    </w:lvl>
    <w:lvl w:ilvl="7" w:tplc="D78215CE">
      <w:start w:val="1"/>
      <w:numFmt w:val="lowerLetter"/>
      <w:lvlText w:val="%8."/>
      <w:lvlJc w:val="left"/>
      <w:pPr>
        <w:ind w:left="6555" w:hanging="360"/>
      </w:pPr>
    </w:lvl>
    <w:lvl w:ilvl="8" w:tplc="CFAC932E">
      <w:start w:val="1"/>
      <w:numFmt w:val="lowerRoman"/>
      <w:lvlText w:val="%9."/>
      <w:lvlJc w:val="right"/>
      <w:pPr>
        <w:ind w:left="7275" w:hanging="180"/>
      </w:pPr>
    </w:lvl>
  </w:abstractNum>
  <w:abstractNum w:abstractNumId="18">
    <w:nsid w:val="786F0990"/>
    <w:multiLevelType w:val="hybridMultilevel"/>
    <w:tmpl w:val="028646CE"/>
    <w:lvl w:ilvl="0" w:tplc="C74AFCC4">
      <w:start w:val="1"/>
      <w:numFmt w:val="decimal"/>
      <w:lvlText w:val="%1)"/>
      <w:lvlJc w:val="left"/>
      <w:pPr>
        <w:ind w:left="1260" w:hanging="360"/>
      </w:pPr>
      <w:rPr>
        <w:color w:val="auto"/>
      </w:rPr>
    </w:lvl>
    <w:lvl w:ilvl="1" w:tplc="8D48AEC0">
      <w:start w:val="1"/>
      <w:numFmt w:val="lowerLetter"/>
      <w:lvlText w:val="%2."/>
      <w:lvlJc w:val="left"/>
      <w:pPr>
        <w:ind w:left="1980" w:hanging="360"/>
      </w:pPr>
    </w:lvl>
    <w:lvl w:ilvl="2" w:tplc="8750AD26">
      <w:start w:val="1"/>
      <w:numFmt w:val="lowerRoman"/>
      <w:lvlText w:val="%3."/>
      <w:lvlJc w:val="right"/>
      <w:pPr>
        <w:ind w:left="2700" w:hanging="180"/>
      </w:pPr>
    </w:lvl>
    <w:lvl w:ilvl="3" w:tplc="13A2B19C">
      <w:start w:val="1"/>
      <w:numFmt w:val="decimal"/>
      <w:lvlText w:val="%4."/>
      <w:lvlJc w:val="left"/>
      <w:pPr>
        <w:ind w:left="3420" w:hanging="360"/>
      </w:pPr>
    </w:lvl>
    <w:lvl w:ilvl="4" w:tplc="64627916">
      <w:start w:val="1"/>
      <w:numFmt w:val="lowerLetter"/>
      <w:lvlText w:val="%5."/>
      <w:lvlJc w:val="left"/>
      <w:pPr>
        <w:ind w:left="4140" w:hanging="360"/>
      </w:pPr>
    </w:lvl>
    <w:lvl w:ilvl="5" w:tplc="C20CD6BA">
      <w:start w:val="1"/>
      <w:numFmt w:val="lowerRoman"/>
      <w:lvlText w:val="%6."/>
      <w:lvlJc w:val="right"/>
      <w:pPr>
        <w:ind w:left="4860" w:hanging="180"/>
      </w:pPr>
    </w:lvl>
    <w:lvl w:ilvl="6" w:tplc="3432AEA2">
      <w:start w:val="1"/>
      <w:numFmt w:val="decimal"/>
      <w:lvlText w:val="%7."/>
      <w:lvlJc w:val="left"/>
      <w:pPr>
        <w:ind w:left="5580" w:hanging="360"/>
      </w:pPr>
    </w:lvl>
    <w:lvl w:ilvl="7" w:tplc="04825F24">
      <w:start w:val="1"/>
      <w:numFmt w:val="lowerLetter"/>
      <w:lvlText w:val="%8."/>
      <w:lvlJc w:val="left"/>
      <w:pPr>
        <w:ind w:left="6300" w:hanging="360"/>
      </w:pPr>
    </w:lvl>
    <w:lvl w:ilvl="8" w:tplc="596AC6FA">
      <w:start w:val="1"/>
      <w:numFmt w:val="lowerRoman"/>
      <w:lvlText w:val="%9."/>
      <w:lvlJc w:val="right"/>
      <w:pPr>
        <w:ind w:left="7020" w:hanging="180"/>
      </w:pPr>
    </w:lvl>
  </w:abstractNum>
  <w:abstractNum w:abstractNumId="19">
    <w:nsid w:val="7A68348F"/>
    <w:multiLevelType w:val="hybridMultilevel"/>
    <w:tmpl w:val="06880422"/>
    <w:lvl w:ilvl="0" w:tplc="C4CEC42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AC227B4">
      <w:start w:val="1"/>
      <w:numFmt w:val="decimal"/>
      <w:lvlText w:val=""/>
      <w:lvlJc w:val="left"/>
    </w:lvl>
    <w:lvl w:ilvl="2" w:tplc="A184D482">
      <w:start w:val="1"/>
      <w:numFmt w:val="decimal"/>
      <w:lvlText w:val=""/>
      <w:lvlJc w:val="left"/>
    </w:lvl>
    <w:lvl w:ilvl="3" w:tplc="37E80ACA">
      <w:start w:val="1"/>
      <w:numFmt w:val="decimal"/>
      <w:lvlText w:val=""/>
      <w:lvlJc w:val="left"/>
    </w:lvl>
    <w:lvl w:ilvl="4" w:tplc="54C22434">
      <w:start w:val="1"/>
      <w:numFmt w:val="decimal"/>
      <w:lvlText w:val=""/>
      <w:lvlJc w:val="left"/>
    </w:lvl>
    <w:lvl w:ilvl="5" w:tplc="562EAFB8">
      <w:start w:val="1"/>
      <w:numFmt w:val="decimal"/>
      <w:lvlText w:val=""/>
      <w:lvlJc w:val="left"/>
    </w:lvl>
    <w:lvl w:ilvl="6" w:tplc="C1D0BFD2">
      <w:start w:val="1"/>
      <w:numFmt w:val="decimal"/>
      <w:lvlText w:val=""/>
      <w:lvlJc w:val="left"/>
    </w:lvl>
    <w:lvl w:ilvl="7" w:tplc="5F92FE1C">
      <w:start w:val="1"/>
      <w:numFmt w:val="decimal"/>
      <w:lvlText w:val=""/>
      <w:lvlJc w:val="left"/>
    </w:lvl>
    <w:lvl w:ilvl="8" w:tplc="0AA007E0">
      <w:start w:val="1"/>
      <w:numFmt w:val="decimal"/>
      <w:lvlText w:val=""/>
      <w:lvlJc w:val="left"/>
    </w:lvl>
  </w:abstractNum>
  <w:abstractNum w:abstractNumId="20">
    <w:nsid w:val="7B7A574B"/>
    <w:multiLevelType w:val="hybridMultilevel"/>
    <w:tmpl w:val="4FC80AD8"/>
    <w:lvl w:ilvl="0" w:tplc="4120FDE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B8A6A46">
      <w:start w:val="1"/>
      <w:numFmt w:val="decimal"/>
      <w:lvlText w:val=""/>
      <w:lvlJc w:val="left"/>
    </w:lvl>
    <w:lvl w:ilvl="2" w:tplc="92962A4A">
      <w:start w:val="1"/>
      <w:numFmt w:val="decimal"/>
      <w:lvlText w:val=""/>
      <w:lvlJc w:val="left"/>
    </w:lvl>
    <w:lvl w:ilvl="3" w:tplc="B6DE0E8E">
      <w:start w:val="1"/>
      <w:numFmt w:val="decimal"/>
      <w:lvlText w:val=""/>
      <w:lvlJc w:val="left"/>
    </w:lvl>
    <w:lvl w:ilvl="4" w:tplc="A7609194">
      <w:start w:val="1"/>
      <w:numFmt w:val="decimal"/>
      <w:lvlText w:val=""/>
      <w:lvlJc w:val="left"/>
    </w:lvl>
    <w:lvl w:ilvl="5" w:tplc="3F949D36">
      <w:start w:val="1"/>
      <w:numFmt w:val="decimal"/>
      <w:lvlText w:val=""/>
      <w:lvlJc w:val="left"/>
    </w:lvl>
    <w:lvl w:ilvl="6" w:tplc="9F2CD6B8">
      <w:start w:val="1"/>
      <w:numFmt w:val="decimal"/>
      <w:lvlText w:val=""/>
      <w:lvlJc w:val="left"/>
    </w:lvl>
    <w:lvl w:ilvl="7" w:tplc="CD32A8DE">
      <w:start w:val="1"/>
      <w:numFmt w:val="decimal"/>
      <w:lvlText w:val=""/>
      <w:lvlJc w:val="left"/>
    </w:lvl>
    <w:lvl w:ilvl="8" w:tplc="DD7A422A">
      <w:start w:val="1"/>
      <w:numFmt w:val="decimal"/>
      <w:lvlText w:val=""/>
      <w:lvlJc w:val="left"/>
    </w:lvl>
  </w:abstractNum>
  <w:abstractNum w:abstractNumId="21">
    <w:nsid w:val="7F5C3E5F"/>
    <w:multiLevelType w:val="hybridMultilevel"/>
    <w:tmpl w:val="24260AB2"/>
    <w:lvl w:ilvl="0" w:tplc="BC4C4032">
      <w:start w:val="1"/>
      <w:numFmt w:val="decimal"/>
      <w:lvlText w:val="%1."/>
      <w:lvlJc w:val="left"/>
      <w:pPr>
        <w:ind w:left="1069" w:hanging="360"/>
      </w:pPr>
      <w:rPr>
        <w:rFonts w:hint="default"/>
        <w:b w:val="0"/>
      </w:rPr>
    </w:lvl>
    <w:lvl w:ilvl="1" w:tplc="16FE55EE">
      <w:start w:val="1"/>
      <w:numFmt w:val="lowerLetter"/>
      <w:lvlText w:val="%2."/>
      <w:lvlJc w:val="left"/>
      <w:pPr>
        <w:ind w:left="1789" w:hanging="360"/>
      </w:pPr>
    </w:lvl>
    <w:lvl w:ilvl="2" w:tplc="1B38AF36">
      <w:start w:val="1"/>
      <w:numFmt w:val="lowerRoman"/>
      <w:lvlText w:val="%3."/>
      <w:lvlJc w:val="right"/>
      <w:pPr>
        <w:ind w:left="2509" w:hanging="180"/>
      </w:pPr>
    </w:lvl>
    <w:lvl w:ilvl="3" w:tplc="423C6038">
      <w:start w:val="1"/>
      <w:numFmt w:val="decimal"/>
      <w:lvlText w:val="%4."/>
      <w:lvlJc w:val="left"/>
      <w:pPr>
        <w:ind w:left="3229" w:hanging="360"/>
      </w:pPr>
    </w:lvl>
    <w:lvl w:ilvl="4" w:tplc="CF629A72">
      <w:start w:val="1"/>
      <w:numFmt w:val="lowerLetter"/>
      <w:lvlText w:val="%5."/>
      <w:lvlJc w:val="left"/>
      <w:pPr>
        <w:ind w:left="3949" w:hanging="360"/>
      </w:pPr>
    </w:lvl>
    <w:lvl w:ilvl="5" w:tplc="845423A0">
      <w:start w:val="1"/>
      <w:numFmt w:val="lowerRoman"/>
      <w:lvlText w:val="%6."/>
      <w:lvlJc w:val="right"/>
      <w:pPr>
        <w:ind w:left="4669" w:hanging="180"/>
      </w:pPr>
    </w:lvl>
    <w:lvl w:ilvl="6" w:tplc="312E3742">
      <w:start w:val="1"/>
      <w:numFmt w:val="decimal"/>
      <w:lvlText w:val="%7."/>
      <w:lvlJc w:val="left"/>
      <w:pPr>
        <w:ind w:left="5389" w:hanging="360"/>
      </w:pPr>
    </w:lvl>
    <w:lvl w:ilvl="7" w:tplc="2C66B9D0">
      <w:start w:val="1"/>
      <w:numFmt w:val="lowerLetter"/>
      <w:lvlText w:val="%8."/>
      <w:lvlJc w:val="left"/>
      <w:pPr>
        <w:ind w:left="6109" w:hanging="360"/>
      </w:pPr>
    </w:lvl>
    <w:lvl w:ilvl="8" w:tplc="11F8B222">
      <w:start w:val="1"/>
      <w:numFmt w:val="lowerRoman"/>
      <w:lvlText w:val="%9."/>
      <w:lvlJc w:val="right"/>
      <w:pPr>
        <w:ind w:left="6829" w:hanging="180"/>
      </w:pPr>
    </w:lvl>
  </w:abstractNum>
  <w:num w:numId="1">
    <w:abstractNumId w:val="16"/>
  </w:num>
  <w:num w:numId="2">
    <w:abstractNumId w:val="13"/>
  </w:num>
  <w:num w:numId="3">
    <w:abstractNumId w:val="2"/>
  </w:num>
  <w:num w:numId="4">
    <w:abstractNumId w:val="20"/>
  </w:num>
  <w:num w:numId="5">
    <w:abstractNumId w:val="9"/>
  </w:num>
  <w:num w:numId="6">
    <w:abstractNumId w:val="19"/>
  </w:num>
  <w:num w:numId="7">
    <w:abstractNumId w:val="12"/>
  </w:num>
  <w:num w:numId="8">
    <w:abstractNumId w:val="11"/>
  </w:num>
  <w:num w:numId="9">
    <w:abstractNumId w:val="3"/>
  </w:num>
  <w:num w:numId="10">
    <w:abstractNumId w:val="7"/>
  </w:num>
  <w:num w:numId="11">
    <w:abstractNumId w:val="14"/>
  </w:num>
  <w:num w:numId="12">
    <w:abstractNumId w:val="0"/>
  </w:num>
  <w:num w:numId="13">
    <w:abstractNumId w:val="6"/>
  </w:num>
  <w:num w:numId="14">
    <w:abstractNumId w:val="5"/>
  </w:num>
  <w:num w:numId="15">
    <w:abstractNumId w:val="18"/>
  </w:num>
  <w:num w:numId="16">
    <w:abstractNumId w:val="10"/>
  </w:num>
  <w:num w:numId="17">
    <w:abstractNumId w:val="15"/>
  </w:num>
  <w:num w:numId="18">
    <w:abstractNumId w:val="1"/>
  </w:num>
  <w:num w:numId="19">
    <w:abstractNumId w:val="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C20D4C"/>
    <w:rsid w:val="001D1959"/>
    <w:rsid w:val="00AA5F33"/>
    <w:rsid w:val="00C20D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0D4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rsid w:val="00C20D4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C20D4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C20D4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C20D4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C20D4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C20D4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C20D4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C20D4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C20D4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C20D4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C20D4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C20D4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C20D4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C20D4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Heading1">
    <w:name w:val="Heading 1"/>
    <w:basedOn w:val="a"/>
    <w:next w:val="a"/>
    <w:link w:val="1"/>
    <w:uiPriority w:val="9"/>
    <w:qFormat/>
    <w:rsid w:val="00C20D4C"/>
    <w:pPr>
      <w:keepNext/>
      <w:keepLines/>
      <w:spacing w:before="480" w:after="200"/>
      <w:outlineLvl w:val="0"/>
    </w:pPr>
    <w:rPr>
      <w:rFonts w:ascii="Arial" w:eastAsia="Arial" w:hAnsi="Arial" w:cs="Arial"/>
      <w:sz w:val="40"/>
      <w:szCs w:val="40"/>
    </w:rPr>
  </w:style>
  <w:style w:type="paragraph" w:customStyle="1" w:styleId="Heading2">
    <w:name w:val="Heading 2"/>
    <w:basedOn w:val="a"/>
    <w:next w:val="a"/>
    <w:link w:val="2"/>
    <w:uiPriority w:val="9"/>
    <w:unhideWhenUsed/>
    <w:qFormat/>
    <w:rsid w:val="00C20D4C"/>
    <w:pPr>
      <w:keepNext/>
      <w:keepLines/>
      <w:spacing w:before="360" w:after="200"/>
      <w:outlineLvl w:val="1"/>
    </w:pPr>
    <w:rPr>
      <w:rFonts w:ascii="Arial" w:eastAsia="Arial" w:hAnsi="Arial" w:cs="Arial"/>
      <w:sz w:val="34"/>
    </w:rPr>
  </w:style>
  <w:style w:type="paragraph" w:customStyle="1" w:styleId="Heading3">
    <w:name w:val="Heading 3"/>
    <w:basedOn w:val="a"/>
    <w:next w:val="a"/>
    <w:link w:val="3"/>
    <w:uiPriority w:val="9"/>
    <w:unhideWhenUsed/>
    <w:qFormat/>
    <w:rsid w:val="00C20D4C"/>
    <w:pPr>
      <w:keepNext/>
      <w:keepLines/>
      <w:spacing w:before="320" w:after="200"/>
      <w:outlineLvl w:val="2"/>
    </w:pPr>
    <w:rPr>
      <w:rFonts w:ascii="Arial" w:eastAsia="Arial" w:hAnsi="Arial" w:cs="Arial"/>
      <w:sz w:val="30"/>
      <w:szCs w:val="30"/>
    </w:rPr>
  </w:style>
  <w:style w:type="paragraph" w:customStyle="1" w:styleId="Heading4">
    <w:name w:val="Heading 4"/>
    <w:basedOn w:val="a"/>
    <w:next w:val="a"/>
    <w:link w:val="4"/>
    <w:uiPriority w:val="9"/>
    <w:unhideWhenUsed/>
    <w:qFormat/>
    <w:rsid w:val="00C20D4C"/>
    <w:pPr>
      <w:keepNext/>
      <w:keepLines/>
      <w:spacing w:before="320" w:after="200"/>
      <w:outlineLvl w:val="3"/>
    </w:pPr>
    <w:rPr>
      <w:rFonts w:ascii="Arial" w:eastAsia="Arial" w:hAnsi="Arial" w:cs="Arial"/>
      <w:b/>
      <w:bCs/>
      <w:sz w:val="26"/>
      <w:szCs w:val="26"/>
    </w:rPr>
  </w:style>
  <w:style w:type="paragraph" w:customStyle="1" w:styleId="Heading5">
    <w:name w:val="Heading 5"/>
    <w:basedOn w:val="a"/>
    <w:next w:val="a"/>
    <w:link w:val="5"/>
    <w:uiPriority w:val="9"/>
    <w:unhideWhenUsed/>
    <w:qFormat/>
    <w:rsid w:val="00C20D4C"/>
    <w:pPr>
      <w:keepNext/>
      <w:keepLines/>
      <w:spacing w:before="320" w:after="200"/>
      <w:outlineLvl w:val="4"/>
    </w:pPr>
    <w:rPr>
      <w:rFonts w:ascii="Arial" w:eastAsia="Arial" w:hAnsi="Arial" w:cs="Arial"/>
      <w:b/>
      <w:bCs/>
    </w:rPr>
  </w:style>
  <w:style w:type="paragraph" w:customStyle="1" w:styleId="Heading6">
    <w:name w:val="Heading 6"/>
    <w:basedOn w:val="a"/>
    <w:next w:val="a"/>
    <w:link w:val="6"/>
    <w:uiPriority w:val="9"/>
    <w:unhideWhenUsed/>
    <w:qFormat/>
    <w:rsid w:val="00C20D4C"/>
    <w:pPr>
      <w:keepNext/>
      <w:keepLines/>
      <w:spacing w:before="320" w:after="200"/>
      <w:outlineLvl w:val="5"/>
    </w:pPr>
    <w:rPr>
      <w:rFonts w:ascii="Arial" w:eastAsia="Arial" w:hAnsi="Arial" w:cs="Arial"/>
      <w:b/>
      <w:bCs/>
      <w:sz w:val="22"/>
      <w:szCs w:val="22"/>
    </w:rPr>
  </w:style>
  <w:style w:type="paragraph" w:customStyle="1" w:styleId="Heading7">
    <w:name w:val="Heading 7"/>
    <w:basedOn w:val="a"/>
    <w:next w:val="a"/>
    <w:link w:val="7"/>
    <w:uiPriority w:val="9"/>
    <w:unhideWhenUsed/>
    <w:qFormat/>
    <w:rsid w:val="00C20D4C"/>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8"/>
    <w:uiPriority w:val="9"/>
    <w:unhideWhenUsed/>
    <w:qFormat/>
    <w:rsid w:val="00C20D4C"/>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9"/>
    <w:uiPriority w:val="9"/>
    <w:unhideWhenUsed/>
    <w:qFormat/>
    <w:rsid w:val="00C20D4C"/>
    <w:pPr>
      <w:keepNext/>
      <w:keepLines/>
      <w:spacing w:before="320" w:after="200"/>
      <w:outlineLvl w:val="8"/>
    </w:pPr>
    <w:rPr>
      <w:rFonts w:ascii="Arial" w:eastAsia="Arial" w:hAnsi="Arial" w:cs="Arial"/>
      <w:i/>
      <w:iCs/>
      <w:sz w:val="21"/>
      <w:szCs w:val="21"/>
    </w:rPr>
  </w:style>
  <w:style w:type="character" w:customStyle="1" w:styleId="Heading1Char">
    <w:name w:val="Heading 1 Char"/>
    <w:basedOn w:val="a0"/>
    <w:uiPriority w:val="9"/>
    <w:rsid w:val="00C20D4C"/>
    <w:rPr>
      <w:rFonts w:ascii="Arial" w:eastAsia="Arial" w:hAnsi="Arial" w:cs="Arial"/>
      <w:sz w:val="40"/>
      <w:szCs w:val="40"/>
    </w:rPr>
  </w:style>
  <w:style w:type="character" w:customStyle="1" w:styleId="Heading2Char">
    <w:name w:val="Heading 2 Char"/>
    <w:basedOn w:val="a0"/>
    <w:uiPriority w:val="9"/>
    <w:rsid w:val="00C20D4C"/>
    <w:rPr>
      <w:rFonts w:ascii="Arial" w:eastAsia="Arial" w:hAnsi="Arial" w:cs="Arial"/>
      <w:sz w:val="34"/>
    </w:rPr>
  </w:style>
  <w:style w:type="character" w:customStyle="1" w:styleId="Heading3Char">
    <w:name w:val="Heading 3 Char"/>
    <w:basedOn w:val="a0"/>
    <w:uiPriority w:val="9"/>
    <w:rsid w:val="00C20D4C"/>
    <w:rPr>
      <w:rFonts w:ascii="Arial" w:eastAsia="Arial" w:hAnsi="Arial" w:cs="Arial"/>
      <w:sz w:val="30"/>
      <w:szCs w:val="30"/>
    </w:rPr>
  </w:style>
  <w:style w:type="character" w:customStyle="1" w:styleId="Heading4Char">
    <w:name w:val="Heading 4 Char"/>
    <w:basedOn w:val="a0"/>
    <w:uiPriority w:val="9"/>
    <w:rsid w:val="00C20D4C"/>
    <w:rPr>
      <w:rFonts w:ascii="Arial" w:eastAsia="Arial" w:hAnsi="Arial" w:cs="Arial"/>
      <w:b/>
      <w:bCs/>
      <w:sz w:val="26"/>
      <w:szCs w:val="26"/>
    </w:rPr>
  </w:style>
  <w:style w:type="character" w:customStyle="1" w:styleId="Heading5Char">
    <w:name w:val="Heading 5 Char"/>
    <w:basedOn w:val="a0"/>
    <w:uiPriority w:val="9"/>
    <w:rsid w:val="00C20D4C"/>
    <w:rPr>
      <w:rFonts w:ascii="Arial" w:eastAsia="Arial" w:hAnsi="Arial" w:cs="Arial"/>
      <w:b/>
      <w:bCs/>
      <w:sz w:val="24"/>
      <w:szCs w:val="24"/>
    </w:rPr>
  </w:style>
  <w:style w:type="character" w:customStyle="1" w:styleId="Heading6Char">
    <w:name w:val="Heading 6 Char"/>
    <w:basedOn w:val="a0"/>
    <w:uiPriority w:val="9"/>
    <w:rsid w:val="00C20D4C"/>
    <w:rPr>
      <w:rFonts w:ascii="Arial" w:eastAsia="Arial" w:hAnsi="Arial" w:cs="Arial"/>
      <w:b/>
      <w:bCs/>
      <w:sz w:val="22"/>
      <w:szCs w:val="22"/>
    </w:rPr>
  </w:style>
  <w:style w:type="character" w:customStyle="1" w:styleId="Heading7Char">
    <w:name w:val="Heading 7 Char"/>
    <w:basedOn w:val="a0"/>
    <w:uiPriority w:val="9"/>
    <w:rsid w:val="00C20D4C"/>
    <w:rPr>
      <w:rFonts w:ascii="Arial" w:eastAsia="Arial" w:hAnsi="Arial" w:cs="Arial"/>
      <w:b/>
      <w:bCs/>
      <w:i/>
      <w:iCs/>
      <w:sz w:val="22"/>
      <w:szCs w:val="22"/>
    </w:rPr>
  </w:style>
  <w:style w:type="character" w:customStyle="1" w:styleId="Heading8Char">
    <w:name w:val="Heading 8 Char"/>
    <w:basedOn w:val="a0"/>
    <w:uiPriority w:val="9"/>
    <w:rsid w:val="00C20D4C"/>
    <w:rPr>
      <w:rFonts w:ascii="Arial" w:eastAsia="Arial" w:hAnsi="Arial" w:cs="Arial"/>
      <w:i/>
      <w:iCs/>
      <w:sz w:val="22"/>
      <w:szCs w:val="22"/>
    </w:rPr>
  </w:style>
  <w:style w:type="character" w:customStyle="1" w:styleId="Heading9Char">
    <w:name w:val="Heading 9 Char"/>
    <w:basedOn w:val="a0"/>
    <w:uiPriority w:val="9"/>
    <w:rsid w:val="00C20D4C"/>
    <w:rPr>
      <w:rFonts w:ascii="Arial" w:eastAsia="Arial" w:hAnsi="Arial" w:cs="Arial"/>
      <w:i/>
      <w:iCs/>
      <w:sz w:val="21"/>
      <w:szCs w:val="21"/>
    </w:rPr>
  </w:style>
  <w:style w:type="character" w:customStyle="1" w:styleId="SubtitleChar">
    <w:name w:val="Subtitle Char"/>
    <w:basedOn w:val="a0"/>
    <w:uiPriority w:val="11"/>
    <w:rsid w:val="00C20D4C"/>
    <w:rPr>
      <w:sz w:val="24"/>
      <w:szCs w:val="24"/>
    </w:rPr>
  </w:style>
  <w:style w:type="character" w:customStyle="1" w:styleId="QuoteChar">
    <w:name w:val="Quote Char"/>
    <w:uiPriority w:val="29"/>
    <w:rsid w:val="00C20D4C"/>
    <w:rPr>
      <w:i/>
    </w:rPr>
  </w:style>
  <w:style w:type="character" w:customStyle="1" w:styleId="IntenseQuoteChar">
    <w:name w:val="Intense Quote Char"/>
    <w:uiPriority w:val="30"/>
    <w:rsid w:val="00C20D4C"/>
    <w:rPr>
      <w:i/>
    </w:rPr>
  </w:style>
  <w:style w:type="character" w:customStyle="1" w:styleId="FootnoteTextChar">
    <w:name w:val="Footnote Text Char"/>
    <w:uiPriority w:val="99"/>
    <w:rsid w:val="00C20D4C"/>
    <w:rPr>
      <w:sz w:val="18"/>
    </w:rPr>
  </w:style>
  <w:style w:type="character" w:customStyle="1" w:styleId="EndnoteTextChar">
    <w:name w:val="Endnote Text Char"/>
    <w:uiPriority w:val="99"/>
    <w:rsid w:val="00C20D4C"/>
    <w:rPr>
      <w:sz w:val="20"/>
    </w:rPr>
  </w:style>
  <w:style w:type="character" w:customStyle="1" w:styleId="1">
    <w:name w:val="Заголовок 1 Знак"/>
    <w:basedOn w:val="a0"/>
    <w:link w:val="Heading1"/>
    <w:uiPriority w:val="9"/>
    <w:rsid w:val="00C20D4C"/>
    <w:rPr>
      <w:rFonts w:ascii="Arial" w:eastAsia="Arial" w:hAnsi="Arial" w:cs="Arial"/>
      <w:sz w:val="40"/>
      <w:szCs w:val="40"/>
    </w:rPr>
  </w:style>
  <w:style w:type="character" w:customStyle="1" w:styleId="2">
    <w:name w:val="Заголовок 2 Знак"/>
    <w:basedOn w:val="a0"/>
    <w:link w:val="Heading2"/>
    <w:uiPriority w:val="9"/>
    <w:rsid w:val="00C20D4C"/>
    <w:rPr>
      <w:rFonts w:ascii="Arial" w:eastAsia="Arial" w:hAnsi="Arial" w:cs="Arial"/>
      <w:sz w:val="34"/>
    </w:rPr>
  </w:style>
  <w:style w:type="character" w:customStyle="1" w:styleId="3">
    <w:name w:val="Заголовок 3 Знак"/>
    <w:basedOn w:val="a0"/>
    <w:link w:val="Heading3"/>
    <w:uiPriority w:val="9"/>
    <w:rsid w:val="00C20D4C"/>
    <w:rPr>
      <w:rFonts w:ascii="Arial" w:eastAsia="Arial" w:hAnsi="Arial" w:cs="Arial"/>
      <w:sz w:val="30"/>
      <w:szCs w:val="30"/>
    </w:rPr>
  </w:style>
  <w:style w:type="character" w:customStyle="1" w:styleId="4">
    <w:name w:val="Заголовок 4 Знак"/>
    <w:basedOn w:val="a0"/>
    <w:link w:val="Heading4"/>
    <w:uiPriority w:val="9"/>
    <w:rsid w:val="00C20D4C"/>
    <w:rPr>
      <w:rFonts w:ascii="Arial" w:eastAsia="Arial" w:hAnsi="Arial" w:cs="Arial"/>
      <w:b/>
      <w:bCs/>
      <w:sz w:val="26"/>
      <w:szCs w:val="26"/>
    </w:rPr>
  </w:style>
  <w:style w:type="character" w:customStyle="1" w:styleId="5">
    <w:name w:val="Заголовок 5 Знак"/>
    <w:basedOn w:val="a0"/>
    <w:link w:val="Heading5"/>
    <w:uiPriority w:val="9"/>
    <w:rsid w:val="00C20D4C"/>
    <w:rPr>
      <w:rFonts w:ascii="Arial" w:eastAsia="Arial" w:hAnsi="Arial" w:cs="Arial"/>
      <w:b/>
      <w:bCs/>
      <w:sz w:val="24"/>
      <w:szCs w:val="24"/>
    </w:rPr>
  </w:style>
  <w:style w:type="character" w:customStyle="1" w:styleId="6">
    <w:name w:val="Заголовок 6 Знак"/>
    <w:basedOn w:val="a0"/>
    <w:link w:val="Heading6"/>
    <w:uiPriority w:val="9"/>
    <w:rsid w:val="00C20D4C"/>
    <w:rPr>
      <w:rFonts w:ascii="Arial" w:eastAsia="Arial" w:hAnsi="Arial" w:cs="Arial"/>
      <w:b/>
      <w:bCs/>
      <w:sz w:val="22"/>
      <w:szCs w:val="22"/>
    </w:rPr>
  </w:style>
  <w:style w:type="character" w:customStyle="1" w:styleId="7">
    <w:name w:val="Заголовок 7 Знак"/>
    <w:basedOn w:val="a0"/>
    <w:link w:val="Heading7"/>
    <w:uiPriority w:val="9"/>
    <w:rsid w:val="00C20D4C"/>
    <w:rPr>
      <w:rFonts w:ascii="Arial" w:eastAsia="Arial" w:hAnsi="Arial" w:cs="Arial"/>
      <w:b/>
      <w:bCs/>
      <w:i/>
      <w:iCs/>
      <w:sz w:val="22"/>
      <w:szCs w:val="22"/>
    </w:rPr>
  </w:style>
  <w:style w:type="character" w:customStyle="1" w:styleId="8">
    <w:name w:val="Заголовок 8 Знак"/>
    <w:basedOn w:val="a0"/>
    <w:link w:val="Heading8"/>
    <w:uiPriority w:val="9"/>
    <w:rsid w:val="00C20D4C"/>
    <w:rPr>
      <w:rFonts w:ascii="Arial" w:eastAsia="Arial" w:hAnsi="Arial" w:cs="Arial"/>
      <w:i/>
      <w:iCs/>
      <w:sz w:val="22"/>
      <w:szCs w:val="22"/>
    </w:rPr>
  </w:style>
  <w:style w:type="character" w:customStyle="1" w:styleId="9">
    <w:name w:val="Заголовок 9 Знак"/>
    <w:basedOn w:val="a0"/>
    <w:link w:val="Heading9"/>
    <w:uiPriority w:val="9"/>
    <w:rsid w:val="00C20D4C"/>
    <w:rPr>
      <w:rFonts w:ascii="Arial" w:eastAsia="Arial" w:hAnsi="Arial" w:cs="Arial"/>
      <w:i/>
      <w:iCs/>
      <w:sz w:val="21"/>
      <w:szCs w:val="21"/>
    </w:rPr>
  </w:style>
  <w:style w:type="paragraph" w:styleId="a3">
    <w:name w:val="No Spacing"/>
    <w:uiPriority w:val="1"/>
    <w:qFormat/>
    <w:rsid w:val="00C20D4C"/>
  </w:style>
  <w:style w:type="character" w:customStyle="1" w:styleId="TitleChar">
    <w:name w:val="Title Char"/>
    <w:basedOn w:val="a0"/>
    <w:uiPriority w:val="10"/>
    <w:rsid w:val="00C20D4C"/>
    <w:rPr>
      <w:sz w:val="48"/>
      <w:szCs w:val="48"/>
    </w:rPr>
  </w:style>
  <w:style w:type="paragraph" w:styleId="a4">
    <w:name w:val="Subtitle"/>
    <w:basedOn w:val="a"/>
    <w:next w:val="a"/>
    <w:link w:val="a5"/>
    <w:uiPriority w:val="11"/>
    <w:qFormat/>
    <w:rsid w:val="00C20D4C"/>
    <w:pPr>
      <w:spacing w:before="200" w:after="200"/>
    </w:pPr>
  </w:style>
  <w:style w:type="character" w:customStyle="1" w:styleId="a5">
    <w:name w:val="Подзаголовок Знак"/>
    <w:basedOn w:val="a0"/>
    <w:link w:val="a4"/>
    <w:uiPriority w:val="11"/>
    <w:rsid w:val="00C20D4C"/>
    <w:rPr>
      <w:sz w:val="24"/>
      <w:szCs w:val="24"/>
    </w:rPr>
  </w:style>
  <w:style w:type="paragraph" w:styleId="20">
    <w:name w:val="Quote"/>
    <w:basedOn w:val="a"/>
    <w:next w:val="a"/>
    <w:link w:val="21"/>
    <w:uiPriority w:val="29"/>
    <w:qFormat/>
    <w:rsid w:val="00C20D4C"/>
    <w:pPr>
      <w:ind w:left="720" w:right="720"/>
    </w:pPr>
    <w:rPr>
      <w:i/>
    </w:rPr>
  </w:style>
  <w:style w:type="character" w:customStyle="1" w:styleId="21">
    <w:name w:val="Цитата 2 Знак"/>
    <w:link w:val="20"/>
    <w:uiPriority w:val="29"/>
    <w:rsid w:val="00C20D4C"/>
    <w:rPr>
      <w:i/>
    </w:rPr>
  </w:style>
  <w:style w:type="paragraph" w:styleId="a6">
    <w:name w:val="Intense Quote"/>
    <w:basedOn w:val="a"/>
    <w:next w:val="a"/>
    <w:link w:val="a7"/>
    <w:uiPriority w:val="30"/>
    <w:qFormat/>
    <w:rsid w:val="00C20D4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C20D4C"/>
    <w:rPr>
      <w:i/>
    </w:rPr>
  </w:style>
  <w:style w:type="character" w:customStyle="1" w:styleId="HeaderChar">
    <w:name w:val="Header Char"/>
    <w:basedOn w:val="a0"/>
    <w:uiPriority w:val="99"/>
    <w:rsid w:val="00C20D4C"/>
  </w:style>
  <w:style w:type="character" w:customStyle="1" w:styleId="FooterChar">
    <w:name w:val="Footer Char"/>
    <w:basedOn w:val="a0"/>
    <w:uiPriority w:val="99"/>
    <w:rsid w:val="00C20D4C"/>
  </w:style>
  <w:style w:type="paragraph" w:customStyle="1" w:styleId="Caption">
    <w:name w:val="Caption"/>
    <w:basedOn w:val="a"/>
    <w:next w:val="a"/>
    <w:link w:val="CaptionChar"/>
    <w:uiPriority w:val="35"/>
    <w:semiHidden/>
    <w:unhideWhenUsed/>
    <w:qFormat/>
    <w:rsid w:val="00C20D4C"/>
    <w:pPr>
      <w:spacing w:line="276" w:lineRule="auto"/>
    </w:pPr>
    <w:rPr>
      <w:b/>
      <w:bCs/>
      <w:color w:val="5B9BD5" w:themeColor="accent1"/>
      <w:sz w:val="18"/>
      <w:szCs w:val="18"/>
    </w:rPr>
  </w:style>
  <w:style w:type="character" w:customStyle="1" w:styleId="CaptionChar">
    <w:name w:val="Caption Char"/>
    <w:link w:val="Caption"/>
    <w:uiPriority w:val="99"/>
    <w:rsid w:val="00C20D4C"/>
  </w:style>
  <w:style w:type="table" w:styleId="a8">
    <w:name w:val="Table Grid"/>
    <w:basedOn w:val="a1"/>
    <w:uiPriority w:val="59"/>
    <w:rsid w:val="00C20D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C20D4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C20D4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0">
    <w:name w:val="Таблица простая 21"/>
    <w:basedOn w:val="a1"/>
    <w:uiPriority w:val="59"/>
    <w:rsid w:val="00C20D4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
    <w:name w:val="Таблица простая 41"/>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
    <w:name w:val="Таблица простая 51"/>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
    <w:name w:val="Таблица-сетка 1 светлая1"/>
    <w:basedOn w:val="a1"/>
    <w:uiPriority w:val="99"/>
    <w:rsid w:val="00C20D4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C20D4C"/>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C20D4C"/>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C20D4C"/>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C20D4C"/>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C20D4C"/>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C20D4C"/>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C20D4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C20D4C"/>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C20D4C"/>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C20D4C"/>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C20D4C"/>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C20D4C"/>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C20D4C"/>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C20D4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C20D4C"/>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C20D4C"/>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C20D4C"/>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C20D4C"/>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C20D4C"/>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C20D4C"/>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C20D4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C20D4C"/>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C20D4C"/>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C20D4C"/>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C20D4C"/>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C20D4C"/>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C20D4C"/>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C20D4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C20D4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C20D4C"/>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C20D4C"/>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C20D4C"/>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C20D4C"/>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C20D4C"/>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C20D4C"/>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C20D4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C20D4C"/>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C20D4C"/>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C20D4C"/>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C20D4C"/>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C20D4C"/>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C20D4C"/>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C20D4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C20D4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C20D4C"/>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C20D4C"/>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C20D4C"/>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C20D4C"/>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C20D4C"/>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C20D4C"/>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C20D4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20D4C"/>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C20D4C"/>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C20D4C"/>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C20D4C"/>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C20D4C"/>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C20D4C"/>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C20D4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C20D4C"/>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C20D4C"/>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C20D4C"/>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C20D4C"/>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C20D4C"/>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C20D4C"/>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C20D4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C20D4C"/>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C20D4C"/>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C20D4C"/>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C20D4C"/>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C20D4C"/>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C20D4C"/>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C20D4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C20D4C"/>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C20D4C"/>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C20D4C"/>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C20D4C"/>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C20D4C"/>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C20D4C"/>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C20D4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C20D4C"/>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C20D4C"/>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C20D4C"/>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C20D4C"/>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C20D4C"/>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C20D4C"/>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Lined-Accent1">
    <w:name w:val="Lined - Accent 1"/>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C20D4C"/>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C20D4C"/>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BorderedLined-Accent1">
    <w:name w:val="Bordered &amp; Lined - Accent 1"/>
    <w:basedOn w:val="a1"/>
    <w:uiPriority w:val="99"/>
    <w:rsid w:val="00C20D4C"/>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C20D4C"/>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C20D4C"/>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C20D4C"/>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C20D4C"/>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C20D4C"/>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C20D4C"/>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C20D4C"/>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C20D4C"/>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C20D4C"/>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C20D4C"/>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C20D4C"/>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C20D4C"/>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C20D4C"/>
    <w:pPr>
      <w:spacing w:after="40"/>
    </w:pPr>
    <w:rPr>
      <w:sz w:val="18"/>
    </w:rPr>
  </w:style>
  <w:style w:type="character" w:customStyle="1" w:styleId="aa">
    <w:name w:val="Текст сноски Знак"/>
    <w:link w:val="a9"/>
    <w:uiPriority w:val="99"/>
    <w:rsid w:val="00C20D4C"/>
    <w:rPr>
      <w:sz w:val="18"/>
    </w:rPr>
  </w:style>
  <w:style w:type="character" w:styleId="ab">
    <w:name w:val="footnote reference"/>
    <w:basedOn w:val="a0"/>
    <w:uiPriority w:val="99"/>
    <w:unhideWhenUsed/>
    <w:rsid w:val="00C20D4C"/>
    <w:rPr>
      <w:vertAlign w:val="superscript"/>
    </w:rPr>
  </w:style>
  <w:style w:type="paragraph" w:styleId="ac">
    <w:name w:val="endnote text"/>
    <w:basedOn w:val="a"/>
    <w:link w:val="ad"/>
    <w:uiPriority w:val="99"/>
    <w:semiHidden/>
    <w:unhideWhenUsed/>
    <w:rsid w:val="00C20D4C"/>
    <w:rPr>
      <w:sz w:val="20"/>
    </w:rPr>
  </w:style>
  <w:style w:type="character" w:customStyle="1" w:styleId="ad">
    <w:name w:val="Текст концевой сноски Знак"/>
    <w:link w:val="ac"/>
    <w:uiPriority w:val="99"/>
    <w:rsid w:val="00C20D4C"/>
    <w:rPr>
      <w:sz w:val="20"/>
    </w:rPr>
  </w:style>
  <w:style w:type="character" w:styleId="ae">
    <w:name w:val="endnote reference"/>
    <w:basedOn w:val="a0"/>
    <w:uiPriority w:val="99"/>
    <w:semiHidden/>
    <w:unhideWhenUsed/>
    <w:rsid w:val="00C20D4C"/>
    <w:rPr>
      <w:vertAlign w:val="superscript"/>
    </w:rPr>
  </w:style>
  <w:style w:type="paragraph" w:styleId="10">
    <w:name w:val="toc 1"/>
    <w:basedOn w:val="a"/>
    <w:next w:val="a"/>
    <w:uiPriority w:val="39"/>
    <w:unhideWhenUsed/>
    <w:rsid w:val="00C20D4C"/>
    <w:pPr>
      <w:spacing w:after="57"/>
    </w:pPr>
  </w:style>
  <w:style w:type="paragraph" w:styleId="22">
    <w:name w:val="toc 2"/>
    <w:basedOn w:val="a"/>
    <w:next w:val="a"/>
    <w:uiPriority w:val="39"/>
    <w:unhideWhenUsed/>
    <w:rsid w:val="00C20D4C"/>
    <w:pPr>
      <w:spacing w:after="57"/>
      <w:ind w:left="283"/>
    </w:pPr>
  </w:style>
  <w:style w:type="paragraph" w:styleId="30">
    <w:name w:val="toc 3"/>
    <w:basedOn w:val="a"/>
    <w:next w:val="a"/>
    <w:uiPriority w:val="39"/>
    <w:unhideWhenUsed/>
    <w:rsid w:val="00C20D4C"/>
    <w:pPr>
      <w:spacing w:after="57"/>
      <w:ind w:left="567"/>
    </w:pPr>
  </w:style>
  <w:style w:type="paragraph" w:styleId="40">
    <w:name w:val="toc 4"/>
    <w:basedOn w:val="a"/>
    <w:next w:val="a"/>
    <w:uiPriority w:val="39"/>
    <w:unhideWhenUsed/>
    <w:rsid w:val="00C20D4C"/>
    <w:pPr>
      <w:spacing w:after="57"/>
      <w:ind w:left="850"/>
    </w:pPr>
  </w:style>
  <w:style w:type="paragraph" w:styleId="50">
    <w:name w:val="toc 5"/>
    <w:basedOn w:val="a"/>
    <w:next w:val="a"/>
    <w:uiPriority w:val="39"/>
    <w:unhideWhenUsed/>
    <w:rsid w:val="00C20D4C"/>
    <w:pPr>
      <w:spacing w:after="57"/>
      <w:ind w:left="1134"/>
    </w:pPr>
  </w:style>
  <w:style w:type="paragraph" w:styleId="60">
    <w:name w:val="toc 6"/>
    <w:basedOn w:val="a"/>
    <w:next w:val="a"/>
    <w:uiPriority w:val="39"/>
    <w:unhideWhenUsed/>
    <w:rsid w:val="00C20D4C"/>
    <w:pPr>
      <w:spacing w:after="57"/>
      <w:ind w:left="1417"/>
    </w:pPr>
  </w:style>
  <w:style w:type="paragraph" w:styleId="70">
    <w:name w:val="toc 7"/>
    <w:basedOn w:val="a"/>
    <w:next w:val="a"/>
    <w:uiPriority w:val="39"/>
    <w:unhideWhenUsed/>
    <w:rsid w:val="00C20D4C"/>
    <w:pPr>
      <w:spacing w:after="57"/>
      <w:ind w:left="1701"/>
    </w:pPr>
  </w:style>
  <w:style w:type="paragraph" w:styleId="80">
    <w:name w:val="toc 8"/>
    <w:basedOn w:val="a"/>
    <w:next w:val="a"/>
    <w:uiPriority w:val="39"/>
    <w:unhideWhenUsed/>
    <w:rsid w:val="00C20D4C"/>
    <w:pPr>
      <w:spacing w:after="57"/>
      <w:ind w:left="1984"/>
    </w:pPr>
  </w:style>
  <w:style w:type="paragraph" w:styleId="90">
    <w:name w:val="toc 9"/>
    <w:basedOn w:val="a"/>
    <w:next w:val="a"/>
    <w:uiPriority w:val="39"/>
    <w:unhideWhenUsed/>
    <w:rsid w:val="00C20D4C"/>
    <w:pPr>
      <w:spacing w:after="57"/>
      <w:ind w:left="2268"/>
    </w:pPr>
  </w:style>
  <w:style w:type="paragraph" w:styleId="af">
    <w:name w:val="TOC Heading"/>
    <w:uiPriority w:val="39"/>
    <w:unhideWhenUsed/>
    <w:rsid w:val="00C20D4C"/>
  </w:style>
  <w:style w:type="paragraph" w:styleId="af0">
    <w:name w:val="table of figures"/>
    <w:basedOn w:val="a"/>
    <w:next w:val="a"/>
    <w:uiPriority w:val="99"/>
    <w:unhideWhenUsed/>
    <w:rsid w:val="00C20D4C"/>
  </w:style>
  <w:style w:type="character" w:styleId="af1">
    <w:name w:val="Hyperlink"/>
    <w:basedOn w:val="a0"/>
    <w:uiPriority w:val="99"/>
    <w:rsid w:val="00C20D4C"/>
    <w:rPr>
      <w:color w:val="0066CC"/>
      <w:u w:val="single"/>
    </w:rPr>
  </w:style>
  <w:style w:type="character" w:customStyle="1" w:styleId="32">
    <w:name w:val="Основной текст (3)_"/>
    <w:basedOn w:val="a0"/>
    <w:link w:val="33"/>
    <w:rsid w:val="00C20D4C"/>
    <w:rPr>
      <w:rFonts w:ascii="Times New Roman" w:eastAsia="Times New Roman" w:hAnsi="Times New Roman" w:cs="Times New Roman"/>
      <w:b/>
      <w:bCs/>
      <w:i w:val="0"/>
      <w:iCs w:val="0"/>
      <w:smallCaps w:val="0"/>
      <w:strike w:val="0"/>
      <w:sz w:val="26"/>
      <w:szCs w:val="26"/>
      <w:u w:val="none"/>
    </w:rPr>
  </w:style>
  <w:style w:type="paragraph" w:customStyle="1" w:styleId="33">
    <w:name w:val="Основной текст (3)"/>
    <w:basedOn w:val="a"/>
    <w:link w:val="32"/>
    <w:rsid w:val="00C20D4C"/>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2">
    <w:name w:val="Основной текст (4)"/>
    <w:basedOn w:val="a0"/>
    <w:rsid w:val="00C20D4C"/>
    <w:rPr>
      <w:rFonts w:ascii="Times New Roman" w:eastAsia="Times New Roman" w:hAnsi="Times New Roman" w:cs="Times New Roman"/>
      <w:b/>
      <w:bCs/>
      <w:i w:val="0"/>
      <w:iCs w:val="0"/>
      <w:smallCaps w:val="0"/>
      <w:strike w:val="0"/>
      <w:sz w:val="18"/>
      <w:szCs w:val="18"/>
      <w:u w:val="none"/>
    </w:rPr>
  </w:style>
  <w:style w:type="character" w:customStyle="1" w:styleId="23">
    <w:name w:val="Основной текст (2)_"/>
    <w:basedOn w:val="a0"/>
    <w:link w:val="24"/>
    <w:rsid w:val="00C20D4C"/>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C20D4C"/>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2">
    <w:name w:val="Основной текст (5)_"/>
    <w:basedOn w:val="a0"/>
    <w:link w:val="53"/>
    <w:rsid w:val="00C20D4C"/>
    <w:rPr>
      <w:rFonts w:ascii="Times New Roman" w:eastAsia="Times New Roman" w:hAnsi="Times New Roman" w:cs="Times New Roman"/>
      <w:b/>
      <w:bCs/>
      <w:i/>
      <w:iCs/>
      <w:smallCaps w:val="0"/>
      <w:strike w:val="0"/>
      <w:u w:val="none"/>
    </w:rPr>
  </w:style>
  <w:style w:type="paragraph" w:customStyle="1" w:styleId="53">
    <w:name w:val="Основной текст (5)"/>
    <w:basedOn w:val="a"/>
    <w:link w:val="52"/>
    <w:rsid w:val="00C20D4C"/>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2"/>
    <w:rsid w:val="00C20D4C"/>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2">
    <w:name w:val="Колонтитул_"/>
    <w:basedOn w:val="a0"/>
    <w:link w:val="af3"/>
    <w:rsid w:val="00C20D4C"/>
    <w:rPr>
      <w:rFonts w:ascii="Times New Roman" w:eastAsia="Times New Roman" w:hAnsi="Times New Roman" w:cs="Times New Roman"/>
      <w:b w:val="0"/>
      <w:bCs w:val="0"/>
      <w:i w:val="0"/>
      <w:iCs w:val="0"/>
      <w:smallCaps w:val="0"/>
      <w:strike w:val="0"/>
      <w:sz w:val="19"/>
      <w:szCs w:val="19"/>
      <w:u w:val="none"/>
    </w:rPr>
  </w:style>
  <w:style w:type="paragraph" w:customStyle="1" w:styleId="af3">
    <w:name w:val="Колонтитул"/>
    <w:basedOn w:val="a"/>
    <w:link w:val="af2"/>
    <w:rsid w:val="00C20D4C"/>
    <w:pPr>
      <w:shd w:val="clear" w:color="auto" w:fill="FFFFFF"/>
      <w:spacing w:line="0" w:lineRule="atLeast"/>
    </w:pPr>
    <w:rPr>
      <w:rFonts w:ascii="Times New Roman" w:eastAsia="Times New Roman" w:hAnsi="Times New Roman" w:cs="Times New Roman"/>
      <w:sz w:val="19"/>
      <w:szCs w:val="19"/>
    </w:rPr>
  </w:style>
  <w:style w:type="character" w:customStyle="1" w:styleId="af4">
    <w:name w:val="Колонтитул"/>
    <w:basedOn w:val="af2"/>
    <w:rsid w:val="00C20D4C"/>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5">
    <w:name w:val="Основной текст (2) + Полужирный"/>
    <w:basedOn w:val="23"/>
    <w:rsid w:val="00C20D4C"/>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6">
    <w:name w:val="Основной текст (2)"/>
    <w:basedOn w:val="23"/>
    <w:rsid w:val="00C20D4C"/>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7">
    <w:name w:val="Основной текст (2)"/>
    <w:basedOn w:val="23"/>
    <w:rsid w:val="00C20D4C"/>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C20D4C"/>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C20D4C"/>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3"/>
    <w:rsid w:val="00C20D4C"/>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2"/>
    <w:rsid w:val="00C20D4C"/>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2"/>
    <w:rsid w:val="00C20D4C"/>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5"/>
    <w:link w:val="af6"/>
    <w:qFormat/>
    <w:rsid w:val="00C20D4C"/>
    <w:pPr>
      <w:widowControl/>
      <w:jc w:val="center"/>
    </w:pPr>
    <w:rPr>
      <w:b/>
      <w:color w:val="auto"/>
    </w:rPr>
  </w:style>
  <w:style w:type="paragraph" w:styleId="af5">
    <w:name w:val="Title"/>
    <w:basedOn w:val="a"/>
    <w:next w:val="a"/>
    <w:link w:val="14"/>
    <w:uiPriority w:val="10"/>
    <w:qFormat/>
    <w:rsid w:val="00C20D4C"/>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5"/>
    <w:uiPriority w:val="10"/>
    <w:rsid w:val="00C20D4C"/>
    <w:rPr>
      <w:rFonts w:asciiTheme="majorHAnsi" w:eastAsiaTheme="majorEastAsia" w:hAnsiTheme="majorHAnsi" w:cstheme="majorBidi"/>
      <w:spacing w:val="-10"/>
      <w:sz w:val="56"/>
      <w:szCs w:val="56"/>
    </w:rPr>
  </w:style>
  <w:style w:type="character" w:customStyle="1" w:styleId="af6">
    <w:name w:val="Название Знак"/>
    <w:link w:val="StGen0"/>
    <w:rsid w:val="00C20D4C"/>
    <w:rPr>
      <w:b/>
      <w:sz w:val="24"/>
    </w:rPr>
  </w:style>
  <w:style w:type="paragraph" w:styleId="af7">
    <w:name w:val="Body Text"/>
    <w:basedOn w:val="a"/>
    <w:link w:val="15"/>
    <w:rsid w:val="00C20D4C"/>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7"/>
    <w:rsid w:val="00C20D4C"/>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C20D4C"/>
    <w:rPr>
      <w:color w:val="000000"/>
    </w:rPr>
  </w:style>
  <w:style w:type="paragraph" w:customStyle="1" w:styleId="ConsPlusNormal">
    <w:name w:val="ConsPlusNormal"/>
    <w:link w:val="ConsPlusNormal0"/>
    <w:rsid w:val="00C20D4C"/>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C20D4C"/>
    <w:rPr>
      <w:rFonts w:ascii="Arial" w:eastAsia="Times New Roman" w:hAnsi="Arial" w:cs="Arial"/>
      <w:sz w:val="20"/>
      <w:szCs w:val="20"/>
      <w:lang w:bidi="ar-SA"/>
    </w:rPr>
  </w:style>
  <w:style w:type="paragraph" w:customStyle="1" w:styleId="Header">
    <w:name w:val="Header"/>
    <w:basedOn w:val="a"/>
    <w:link w:val="af9"/>
    <w:uiPriority w:val="99"/>
    <w:rsid w:val="00C20D4C"/>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Header"/>
    <w:uiPriority w:val="99"/>
    <w:rsid w:val="00C20D4C"/>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C20D4C"/>
    <w:rPr>
      <w:rFonts w:ascii="Segoe UI" w:hAnsi="Segoe UI" w:cs="Segoe UI"/>
      <w:sz w:val="18"/>
      <w:szCs w:val="18"/>
    </w:rPr>
  </w:style>
  <w:style w:type="character" w:customStyle="1" w:styleId="afb">
    <w:name w:val="Текст выноски Знак"/>
    <w:basedOn w:val="a0"/>
    <w:link w:val="afa"/>
    <w:uiPriority w:val="99"/>
    <w:semiHidden/>
    <w:rsid w:val="00C20D4C"/>
    <w:rPr>
      <w:rFonts w:ascii="Segoe UI" w:hAnsi="Segoe UI" w:cs="Segoe UI"/>
      <w:color w:val="000000"/>
      <w:sz w:val="18"/>
      <w:szCs w:val="18"/>
    </w:rPr>
  </w:style>
  <w:style w:type="paragraph" w:styleId="28">
    <w:name w:val="Body Text Indent 2"/>
    <w:basedOn w:val="a"/>
    <w:link w:val="29"/>
    <w:uiPriority w:val="99"/>
    <w:rsid w:val="00C20D4C"/>
    <w:pPr>
      <w:widowControl/>
      <w:ind w:firstLine="720"/>
      <w:jc w:val="both"/>
    </w:pPr>
    <w:rPr>
      <w:rFonts w:ascii="Calibri" w:eastAsia="Calibri" w:hAnsi="Calibri" w:cs="Times New Roman"/>
      <w:color w:val="auto"/>
      <w:lang w:bidi="ar-SA"/>
    </w:rPr>
  </w:style>
  <w:style w:type="character" w:customStyle="1" w:styleId="29">
    <w:name w:val="Основной текст с отступом 2 Знак"/>
    <w:basedOn w:val="a0"/>
    <w:link w:val="28"/>
    <w:uiPriority w:val="99"/>
    <w:rsid w:val="00C20D4C"/>
    <w:rPr>
      <w:rFonts w:ascii="Calibri" w:eastAsia="Calibri" w:hAnsi="Calibri" w:cs="Times New Roman"/>
      <w:lang w:bidi="ar-SA"/>
    </w:rPr>
  </w:style>
  <w:style w:type="paragraph" w:styleId="afc">
    <w:name w:val="List Paragraph"/>
    <w:basedOn w:val="a"/>
    <w:uiPriority w:val="99"/>
    <w:qFormat/>
    <w:rsid w:val="00C20D4C"/>
    <w:pPr>
      <w:widowControl/>
      <w:spacing w:after="200" w:line="276" w:lineRule="auto"/>
      <w:ind w:left="720"/>
    </w:pPr>
    <w:rPr>
      <w:rFonts w:ascii="Calibri" w:eastAsia="Calibri" w:hAnsi="Calibri" w:cs="Calibri"/>
      <w:color w:val="auto"/>
      <w:sz w:val="22"/>
      <w:szCs w:val="22"/>
      <w:lang w:eastAsia="en-US" w:bidi="ar-SA"/>
    </w:rPr>
  </w:style>
  <w:style w:type="paragraph" w:customStyle="1" w:styleId="Footer">
    <w:name w:val="Footer"/>
    <w:basedOn w:val="a"/>
    <w:link w:val="afd"/>
    <w:uiPriority w:val="99"/>
    <w:rsid w:val="00C20D4C"/>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Footer"/>
    <w:uiPriority w:val="99"/>
    <w:rsid w:val="00C20D4C"/>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C20D4C"/>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C20D4C"/>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C20D4C"/>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C20D4C"/>
    <w:rPr>
      <w:b/>
      <w:bCs/>
    </w:rPr>
  </w:style>
  <w:style w:type="paragraph" w:customStyle="1" w:styleId="16">
    <w:name w:val="Обычный1"/>
    <w:rsid w:val="00C20D4C"/>
    <w:pPr>
      <w:widowControl/>
      <w:spacing w:before="60"/>
      <w:ind w:firstLine="720"/>
      <w:jc w:val="both"/>
    </w:pPr>
    <w:rPr>
      <w:rFonts w:ascii="Arial" w:eastAsia="Times New Roman" w:hAnsi="Arial" w:cs="Arial"/>
      <w:lang w:bidi="ar-SA"/>
    </w:rPr>
  </w:style>
  <w:style w:type="paragraph" w:customStyle="1" w:styleId="docdata">
    <w:name w:val="docdata"/>
    <w:rsid w:val="00C20D4C"/>
    <w:pPr>
      <w:widowControl/>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lang w:bidi="ar-SA"/>
    </w:rPr>
  </w:style>
  <w:style w:type="paragraph" w:customStyle="1" w:styleId="17">
    <w:name w:val="Обычный (веб)1"/>
    <w:uiPriority w:val="99"/>
    <w:rsid w:val="00C20D4C"/>
    <w:pPr>
      <w:widowControl/>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1167</Words>
  <Characters>6654</Characters>
  <Application>Microsoft Office Word</Application>
  <DocSecurity>0</DocSecurity>
  <Lines>55</Lines>
  <Paragraphs>15</Paragraphs>
  <ScaleCrop>false</ScaleCrop>
  <Company>Microsoft</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 Ирина Владимировна</dc:creator>
  <cp:lastModifiedBy>Юстус Неля Александровна</cp:lastModifiedBy>
  <cp:revision>2</cp:revision>
  <dcterms:created xsi:type="dcterms:W3CDTF">2025-11-28T08:01:00Z</dcterms:created>
  <dcterms:modified xsi:type="dcterms:W3CDTF">2025-11-28T08:01:00Z</dcterms:modified>
</cp:coreProperties>
</file>